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A31A17" w14:textId="5DAD377E" w:rsidR="00811251" w:rsidRPr="002E6BA9" w:rsidRDefault="5D24AF0C" w:rsidP="4893D8B0">
      <w:pPr>
        <w:rPr>
          <w:rFonts w:ascii="Times New Roman" w:eastAsia="Calibri" w:hAnsi="Times New Roman" w:cs="Times New Roman"/>
          <w:b/>
          <w:bCs/>
          <w:color w:val="000000" w:themeColor="text1"/>
          <w:sz w:val="22"/>
          <w:szCs w:val="22"/>
        </w:rPr>
      </w:pPr>
      <w:r w:rsidRPr="002E6BA9">
        <w:rPr>
          <w:rFonts w:ascii="Times New Roman" w:eastAsia="Calibri" w:hAnsi="Times New Roman" w:cs="Times New Roman"/>
          <w:b/>
          <w:bCs/>
          <w:color w:val="000000" w:themeColor="text1"/>
          <w:sz w:val="22"/>
          <w:szCs w:val="22"/>
        </w:rPr>
        <w:t xml:space="preserve">TO: </w:t>
      </w:r>
      <w:r w:rsidR="001F2206" w:rsidRPr="002E6BA9">
        <w:rPr>
          <w:rFonts w:ascii="Times New Roman" w:hAnsi="Times New Roman" w:cs="Times New Roman"/>
          <w:b/>
          <w:bCs/>
          <w:sz w:val="22"/>
          <w:szCs w:val="22"/>
        </w:rPr>
        <w:tab/>
      </w:r>
      <w:r w:rsidR="001F2206" w:rsidRPr="002E6BA9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2E6BA9">
        <w:rPr>
          <w:rFonts w:ascii="Times New Roman" w:eastAsia="Calibri" w:hAnsi="Times New Roman" w:cs="Times New Roman"/>
          <w:b/>
          <w:bCs/>
          <w:color w:val="000000" w:themeColor="text1"/>
          <w:sz w:val="22"/>
          <w:szCs w:val="22"/>
        </w:rPr>
        <w:t>Interested Persons</w:t>
      </w:r>
    </w:p>
    <w:p w14:paraId="04519C32" w14:textId="4A0CB068" w:rsidR="00811251" w:rsidRPr="002E6BA9" w:rsidRDefault="5D24AF0C" w:rsidP="4893D8B0">
      <w:pPr>
        <w:rPr>
          <w:rFonts w:ascii="Times New Roman" w:eastAsia="Calibri" w:hAnsi="Times New Roman" w:cs="Times New Roman"/>
          <w:b/>
          <w:bCs/>
          <w:color w:val="000000" w:themeColor="text1"/>
          <w:sz w:val="22"/>
          <w:szCs w:val="22"/>
        </w:rPr>
      </w:pPr>
      <w:r w:rsidRPr="5A13F139">
        <w:rPr>
          <w:rFonts w:ascii="Times New Roman" w:eastAsia="Calibri" w:hAnsi="Times New Roman" w:cs="Times New Roman"/>
          <w:b/>
          <w:bCs/>
          <w:color w:val="000000" w:themeColor="text1"/>
          <w:sz w:val="22"/>
          <w:szCs w:val="22"/>
        </w:rPr>
        <w:t xml:space="preserve">FROM:  </w:t>
      </w:r>
      <w:r>
        <w:tab/>
      </w:r>
      <w:r w:rsidRPr="5A13F139">
        <w:rPr>
          <w:rStyle w:val="normaltextrun"/>
          <w:rFonts w:ascii="Times New Roman" w:eastAsia="Calibri" w:hAnsi="Times New Roman" w:cs="Times New Roman"/>
          <w:b/>
          <w:bCs/>
          <w:color w:val="000000" w:themeColor="text1"/>
        </w:rPr>
        <w:t>Texas Energy Fund Administrator</w:t>
      </w:r>
    </w:p>
    <w:p w14:paraId="483480C3" w14:textId="1E3AC25C" w:rsidR="00811251" w:rsidRPr="002E6BA9" w:rsidRDefault="5D24AF0C" w:rsidP="4893D8B0">
      <w:pPr>
        <w:rPr>
          <w:rFonts w:ascii="Times New Roman" w:eastAsia="Calibri" w:hAnsi="Times New Roman" w:cs="Times New Roman"/>
          <w:b/>
          <w:bCs/>
          <w:color w:val="000000" w:themeColor="text1"/>
          <w:sz w:val="22"/>
          <w:szCs w:val="22"/>
        </w:rPr>
      </w:pPr>
      <w:r w:rsidRPr="002E6BA9">
        <w:rPr>
          <w:rFonts w:ascii="Times New Roman" w:eastAsia="Calibri" w:hAnsi="Times New Roman" w:cs="Times New Roman"/>
          <w:b/>
          <w:bCs/>
          <w:color w:val="000000" w:themeColor="text1"/>
          <w:sz w:val="22"/>
          <w:szCs w:val="22"/>
        </w:rPr>
        <w:t xml:space="preserve">DATE: </w:t>
      </w:r>
      <w:r w:rsidRPr="002E6BA9">
        <w:rPr>
          <w:rFonts w:ascii="Times New Roman" w:hAnsi="Times New Roman" w:cs="Times New Roman"/>
          <w:b/>
          <w:bCs/>
          <w:sz w:val="22"/>
          <w:szCs w:val="22"/>
        </w:rPr>
        <w:tab/>
      </w:r>
      <w:r w:rsidRPr="002E6BA9">
        <w:rPr>
          <w:rFonts w:ascii="Times New Roman" w:eastAsia="Calibri" w:hAnsi="Times New Roman" w:cs="Times New Roman"/>
          <w:b/>
          <w:bCs/>
          <w:color w:val="000000" w:themeColor="text1"/>
          <w:sz w:val="22"/>
          <w:szCs w:val="22"/>
        </w:rPr>
        <w:t>January 2</w:t>
      </w:r>
      <w:r w:rsidR="00BF3514">
        <w:rPr>
          <w:rFonts w:ascii="Times New Roman" w:eastAsia="Calibri" w:hAnsi="Times New Roman" w:cs="Times New Roman"/>
          <w:b/>
          <w:bCs/>
          <w:color w:val="000000" w:themeColor="text1"/>
          <w:sz w:val="22"/>
          <w:szCs w:val="22"/>
        </w:rPr>
        <w:t>7</w:t>
      </w:r>
      <w:r w:rsidRPr="002E6BA9">
        <w:rPr>
          <w:rFonts w:ascii="Times New Roman" w:eastAsia="Calibri" w:hAnsi="Times New Roman" w:cs="Times New Roman"/>
          <w:b/>
          <w:bCs/>
          <w:color w:val="000000" w:themeColor="text1"/>
          <w:sz w:val="22"/>
          <w:szCs w:val="22"/>
        </w:rPr>
        <w:t>, 2025</w:t>
      </w:r>
    </w:p>
    <w:p w14:paraId="24AD5D10" w14:textId="78BE7B7E" w:rsidR="002E6BA9" w:rsidRPr="002E6BA9" w:rsidRDefault="002E6BA9" w:rsidP="104F9420">
      <w:pPr>
        <w:ind w:left="1440" w:right="-450" w:hanging="1440"/>
        <w:rPr>
          <w:rFonts w:hint="eastAsia"/>
          <w:b/>
          <w:bCs/>
        </w:rPr>
      </w:pPr>
      <w:r w:rsidRPr="104F9420">
        <w:rPr>
          <w:rFonts w:ascii="Times New Roman" w:hAnsi="Times New Roman" w:cs="Times New Roman"/>
          <w:b/>
          <w:bCs/>
          <w:sz w:val="22"/>
          <w:szCs w:val="22"/>
        </w:rPr>
        <w:t>RE:</w:t>
      </w:r>
      <w:r>
        <w:tab/>
      </w:r>
      <w:r w:rsidRPr="104F9420">
        <w:rPr>
          <w:rStyle w:val="normaltextrun"/>
          <w:rFonts w:ascii="Times New Roman" w:hAnsi="Times New Roman" w:cs="Times New Roman"/>
          <w:b/>
          <w:bCs/>
          <w:color w:val="000000" w:themeColor="text1"/>
        </w:rPr>
        <w:t>Project No. 5</w:t>
      </w:r>
      <w:r w:rsidR="00BF3514">
        <w:rPr>
          <w:rStyle w:val="normaltextrun"/>
          <w:rFonts w:ascii="Times New Roman" w:hAnsi="Times New Roman" w:cs="Times New Roman"/>
          <w:b/>
          <w:bCs/>
          <w:color w:val="000000" w:themeColor="text1"/>
        </w:rPr>
        <w:t>6176</w:t>
      </w:r>
      <w:r w:rsidRPr="104F9420">
        <w:rPr>
          <w:rStyle w:val="normaltextrun"/>
          <w:rFonts w:ascii="Times New Roman" w:hAnsi="Times New Roman" w:cs="Times New Roman"/>
          <w:b/>
          <w:bCs/>
          <w:color w:val="000000" w:themeColor="text1"/>
        </w:rPr>
        <w:t xml:space="preserve"> – </w:t>
      </w:r>
      <w:r w:rsidRPr="003C550F">
        <w:rPr>
          <w:rStyle w:val="normaltextrun"/>
          <w:rFonts w:ascii="Times New Roman" w:hAnsi="Times New Roman" w:cs="Times New Roman"/>
          <w:color w:val="000000" w:themeColor="text1"/>
        </w:rPr>
        <w:t>Questions for Commen</w:t>
      </w:r>
      <w:r w:rsidR="004F51A2" w:rsidRPr="003C550F">
        <w:rPr>
          <w:rStyle w:val="normaltextrun"/>
          <w:rFonts w:ascii="Times New Roman" w:hAnsi="Times New Roman" w:cs="Times New Roman"/>
          <w:color w:val="000000" w:themeColor="text1"/>
        </w:rPr>
        <w:t xml:space="preserve">t </w:t>
      </w:r>
      <w:r w:rsidR="5BFF1871" w:rsidRPr="01007893">
        <w:rPr>
          <w:rStyle w:val="normaltextrun"/>
          <w:rFonts w:ascii="Times New Roman" w:hAnsi="Times New Roman" w:cs="Times New Roman"/>
          <w:color w:val="000000" w:themeColor="text1"/>
        </w:rPr>
        <w:t>Posted in Project No. 57236</w:t>
      </w:r>
      <w:r w:rsidR="004F51A2" w:rsidRPr="01007893">
        <w:rPr>
          <w:rStyle w:val="normaltextrun"/>
          <w:rFonts w:ascii="Times New Roman" w:hAnsi="Times New Roman" w:cs="Times New Roman"/>
          <w:color w:val="000000" w:themeColor="text1"/>
        </w:rPr>
        <w:t xml:space="preserve"> </w:t>
      </w:r>
      <w:r w:rsidR="004F51A2" w:rsidRPr="003C550F">
        <w:rPr>
          <w:rStyle w:val="normaltextrun"/>
          <w:rFonts w:ascii="Times New Roman" w:hAnsi="Times New Roman" w:cs="Times New Roman"/>
          <w:color w:val="000000" w:themeColor="text1"/>
        </w:rPr>
        <w:t>on the</w:t>
      </w:r>
      <w:r w:rsidRPr="003C550F">
        <w:rPr>
          <w:rStyle w:val="normaltextrun"/>
          <w:rFonts w:ascii="Times New Roman" w:hAnsi="Times New Roman" w:cs="Times New Roman"/>
          <w:color w:val="000000" w:themeColor="text1"/>
        </w:rPr>
        <w:t xml:space="preserve"> Texas Backup Power Package Program Research Entity Final Repor</w:t>
      </w:r>
      <w:r w:rsidR="00170A74" w:rsidRPr="003C550F">
        <w:rPr>
          <w:rStyle w:val="normaltextrun"/>
          <w:rFonts w:ascii="Times New Roman" w:hAnsi="Times New Roman" w:cs="Times New Roman"/>
          <w:color w:val="000000" w:themeColor="text1"/>
        </w:rPr>
        <w:t>t</w:t>
      </w:r>
      <w:r>
        <w:tab/>
      </w:r>
    </w:p>
    <w:p w14:paraId="29D80103" w14:textId="77777777" w:rsidR="002E6BA9" w:rsidRDefault="002E6BA9" w:rsidP="002E6BA9">
      <w:pPr>
        <w:tabs>
          <w:tab w:val="left" w:pos="1170"/>
        </w:tabs>
        <w:ind w:left="1170" w:right="-450" w:hanging="1170"/>
        <w:rPr>
          <w:rFonts w:hint="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AB8D88" wp14:editId="76617225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 xmlns:arto="http://schemas.microsoft.com/office/word/2006/arto">
            <w:pict w14:anchorId="344A84AC">
              <v:shapetype id="_x0000_t32" coordsize="21600,21600" o:oned="t" filled="f" o:spt="32" path="m,l21600,21600e" w14:anchorId="5C0B0D58">
                <v:path fillok="f" arrowok="t" o:connecttype="none"/>
                <o:lock v:ext="edit" shapetype="t"/>
              </v:shapetype>
              <v:shape id="AutoShape 2" style="position:absolute;margin-left:.75pt;margin-top:9.35pt;width:468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"/>
            </w:pict>
          </mc:Fallback>
        </mc:AlternateContent>
      </w:r>
      <w:r>
        <w:tab/>
      </w:r>
    </w:p>
    <w:p w14:paraId="59F8305C" w14:textId="7608698E" w:rsidR="00450D17" w:rsidRDefault="003E35B0" w:rsidP="003C62F7">
      <w:pPr>
        <w:shd w:val="clear" w:color="auto" w:fill="FFFFFF" w:themeFill="background1"/>
        <w:spacing w:line="278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color w:val="000000" w:themeColor="text1"/>
        </w:rPr>
        <w:t xml:space="preserve">On January </w:t>
      </w:r>
      <w:r w:rsidR="003E0B50">
        <w:rPr>
          <w:rFonts w:ascii="Times New Roman" w:eastAsia="Calibri" w:hAnsi="Times New Roman" w:cs="Times New Roman"/>
          <w:color w:val="000000" w:themeColor="text1"/>
        </w:rPr>
        <w:t>2</w:t>
      </w:r>
      <w:r w:rsidR="008274C2">
        <w:rPr>
          <w:rFonts w:ascii="Times New Roman" w:eastAsia="Calibri" w:hAnsi="Times New Roman" w:cs="Times New Roman"/>
          <w:color w:val="000000" w:themeColor="text1"/>
        </w:rPr>
        <w:t>4</w:t>
      </w:r>
      <w:r w:rsidR="003E0B50">
        <w:rPr>
          <w:rFonts w:ascii="Times New Roman" w:eastAsia="Calibri" w:hAnsi="Times New Roman" w:cs="Times New Roman"/>
          <w:color w:val="000000" w:themeColor="text1"/>
        </w:rPr>
        <w:t>, 2025, Commission Staff filed questions for comment on</w:t>
      </w:r>
      <w:r w:rsidR="00F040B5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DA680E">
        <w:rPr>
          <w:rFonts w:ascii="Times New Roman" w:eastAsia="Calibri" w:hAnsi="Times New Roman" w:cs="Times New Roman"/>
          <w:color w:val="000000" w:themeColor="text1"/>
        </w:rPr>
        <w:t>Patrick Engineering</w:t>
      </w:r>
      <w:r w:rsidR="003C550F">
        <w:rPr>
          <w:rFonts w:ascii="Times New Roman" w:eastAsia="Calibri" w:hAnsi="Times New Roman" w:cs="Times New Roman"/>
          <w:color w:val="000000" w:themeColor="text1"/>
        </w:rPr>
        <w:t>,</w:t>
      </w:r>
      <w:r w:rsidR="00424B49">
        <w:rPr>
          <w:rFonts w:ascii="Times New Roman" w:eastAsia="Calibri" w:hAnsi="Times New Roman" w:cs="Times New Roman"/>
          <w:color w:val="000000" w:themeColor="text1"/>
        </w:rPr>
        <w:t xml:space="preserve"> Inc.</w:t>
      </w:r>
      <w:r w:rsidR="00DA680E">
        <w:rPr>
          <w:rFonts w:ascii="Times New Roman" w:eastAsia="Calibri" w:hAnsi="Times New Roman" w:cs="Times New Roman"/>
          <w:color w:val="000000" w:themeColor="text1"/>
        </w:rPr>
        <w:t xml:space="preserve">’s </w:t>
      </w:r>
      <w:r w:rsidR="6FACC41A" w:rsidRPr="469AA6AD">
        <w:rPr>
          <w:rFonts w:ascii="Times New Roman" w:eastAsia="Calibri" w:hAnsi="Times New Roman" w:cs="Times New Roman"/>
          <w:color w:val="000000" w:themeColor="text1"/>
        </w:rPr>
        <w:t>Final Report</w:t>
      </w:r>
      <w:r w:rsidR="002C2F80">
        <w:rPr>
          <w:rStyle w:val="FootnoteReference"/>
          <w:rFonts w:ascii="Times New Roman" w:eastAsia="Calibri" w:hAnsi="Times New Roman" w:cs="Times New Roman"/>
          <w:color w:val="000000" w:themeColor="text1"/>
        </w:rPr>
        <w:footnoteReference w:id="2"/>
      </w:r>
      <w:r w:rsidR="00DA680E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6B3545">
        <w:rPr>
          <w:rFonts w:ascii="Times New Roman" w:eastAsia="Calibri" w:hAnsi="Times New Roman" w:cs="Times New Roman"/>
          <w:color w:val="000000" w:themeColor="text1"/>
        </w:rPr>
        <w:t xml:space="preserve">on </w:t>
      </w:r>
      <w:r w:rsidR="00CF44BF" w:rsidRPr="00B62B0D">
        <w:rPr>
          <w:rFonts w:ascii="Times New Roman" w:eastAsia="Calibri" w:hAnsi="Times New Roman" w:cs="Times New Roman"/>
          <w:color w:val="000000" w:themeColor="text1"/>
        </w:rPr>
        <w:t>the Texas Backup Power Package</w:t>
      </w:r>
      <w:r w:rsidR="001C1253" w:rsidRPr="00B62B0D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="00BE5146">
        <w:rPr>
          <w:rFonts w:ascii="Times New Roman" w:eastAsia="Calibri" w:hAnsi="Times New Roman" w:cs="Times New Roman"/>
          <w:color w:val="000000" w:themeColor="text1"/>
        </w:rPr>
        <w:t>program</w:t>
      </w:r>
      <w:r w:rsidR="00402492">
        <w:rPr>
          <w:rFonts w:ascii="Times New Roman" w:eastAsia="Calibri" w:hAnsi="Times New Roman" w:cs="Times New Roman"/>
          <w:color w:val="000000" w:themeColor="text1"/>
        </w:rPr>
        <w:t xml:space="preserve"> in Project No. </w:t>
      </w:r>
      <w:r w:rsidR="003C62F7">
        <w:rPr>
          <w:rFonts w:ascii="Times New Roman" w:eastAsia="Calibri" w:hAnsi="Times New Roman" w:cs="Times New Roman"/>
          <w:color w:val="000000" w:themeColor="text1"/>
        </w:rPr>
        <w:t>57236.</w:t>
      </w:r>
      <w:r w:rsidR="003C62F7">
        <w:rPr>
          <w:rStyle w:val="FootnoteReference"/>
          <w:rFonts w:ascii="Times New Roman" w:eastAsia="Calibri" w:hAnsi="Times New Roman" w:cs="Times New Roman"/>
          <w:color w:val="000000" w:themeColor="text1"/>
        </w:rPr>
        <w:footnoteReference w:id="3"/>
      </w:r>
      <w:r w:rsidR="003C62F7">
        <w:rPr>
          <w:rFonts w:ascii="Times New Roman" w:eastAsia="Calibri" w:hAnsi="Times New Roman" w:cs="Times New Roman"/>
          <w:color w:val="000000" w:themeColor="text1"/>
        </w:rPr>
        <w:t xml:space="preserve"> The questions for comment can be accessed via the following URL:</w:t>
      </w:r>
      <w:r w:rsidR="00836209" w:rsidRPr="00E107D6">
        <w:rPr>
          <w:rFonts w:ascii="Times New Roman" w:eastAsia="Calibri" w:hAnsi="Times New Roman" w:cs="Times New Roman"/>
        </w:rPr>
        <w:t xml:space="preserve"> </w:t>
      </w:r>
    </w:p>
    <w:p w14:paraId="37950FD8" w14:textId="0C1F0AD1" w:rsidR="001C3478" w:rsidRDefault="003A22AC" w:rsidP="003C62F7">
      <w:pPr>
        <w:shd w:val="clear" w:color="auto" w:fill="FFFFFF" w:themeFill="background1"/>
        <w:spacing w:line="278" w:lineRule="auto"/>
        <w:jc w:val="both"/>
        <w:rPr>
          <w:rFonts w:ascii="Times New Roman" w:eastAsia="Calibri" w:hAnsi="Times New Roman" w:cs="Times New Roman"/>
          <w:color w:val="000000" w:themeColor="text1"/>
        </w:rPr>
      </w:pPr>
      <w:hyperlink r:id="rId11" w:history="1">
        <w:r w:rsidR="0022677E" w:rsidRPr="00236301">
          <w:rPr>
            <w:rStyle w:val="Hyperlink"/>
            <w:rFonts w:ascii="Times New Roman" w:eastAsia="Calibri" w:hAnsi="Times New Roman" w:cs="Times New Roman"/>
          </w:rPr>
          <w:t>https://interchange.puc.texas.gov/search/documents/?controlNumber=57236&amp;itemNumber=14</w:t>
        </w:r>
      </w:hyperlink>
    </w:p>
    <w:p w14:paraId="1980022E" w14:textId="782AED13" w:rsidR="00CA6019" w:rsidRPr="00AC7E31" w:rsidRDefault="001F35FA" w:rsidP="00E107D6">
      <w:pPr>
        <w:shd w:val="clear" w:color="auto" w:fill="FFFFFF" w:themeFill="background1"/>
        <w:spacing w:line="278" w:lineRule="auto"/>
        <w:jc w:val="both"/>
        <w:rPr>
          <w:rFonts w:ascii="Times New Roman" w:eastAsia="Calibri" w:hAnsi="Times New Roman" w:cs="Times New Roman"/>
          <w:color w:val="000000" w:themeColor="text1"/>
        </w:rPr>
      </w:pPr>
      <w:r w:rsidRPr="00AC7E31">
        <w:rPr>
          <w:rFonts w:ascii="Times New Roman" w:eastAsia="Calibri" w:hAnsi="Times New Roman" w:cs="Times New Roman"/>
          <w:color w:val="000000" w:themeColor="text1"/>
        </w:rPr>
        <w:t xml:space="preserve">Responses to </w:t>
      </w:r>
      <w:r w:rsidR="00AC7E31" w:rsidRPr="00AC7E31">
        <w:rPr>
          <w:rFonts w:ascii="Times New Roman" w:eastAsia="Calibri" w:hAnsi="Times New Roman" w:cs="Times New Roman"/>
          <w:color w:val="000000" w:themeColor="text1"/>
        </w:rPr>
        <w:t>Commission Staff’s questions should be filed in Project No. 57236 by no later than February 14. 2025.</w:t>
      </w:r>
    </w:p>
    <w:sectPr w:rsidR="00CA6019" w:rsidRPr="00AC7E31" w:rsidSect="006822C4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F6B6D3" w14:textId="77777777" w:rsidR="00990F58" w:rsidRDefault="00990F58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3D073078" w14:textId="77777777" w:rsidR="00990F58" w:rsidRDefault="00990F58">
      <w:pPr>
        <w:spacing w:after="0" w:line="240" w:lineRule="auto"/>
        <w:rPr>
          <w:rFonts w:hint="eastAsia"/>
        </w:rPr>
      </w:pPr>
      <w:r>
        <w:continuationSeparator/>
      </w:r>
    </w:p>
  </w:endnote>
  <w:endnote w:type="continuationNotice" w:id="1">
    <w:p w14:paraId="0FB096C6" w14:textId="77777777" w:rsidR="00990F58" w:rsidRDefault="00990F58">
      <w:pPr>
        <w:spacing w:after="0" w:line="240" w:lineRule="auto"/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01E9550" w14:paraId="3E727A2C" w14:textId="77777777" w:rsidTr="701E9550">
      <w:trPr>
        <w:trHeight w:val="300"/>
      </w:trPr>
      <w:tc>
        <w:tcPr>
          <w:tcW w:w="3120" w:type="dxa"/>
        </w:tcPr>
        <w:p w14:paraId="4E2E46AF" w14:textId="22E974A6" w:rsidR="701E9550" w:rsidRDefault="701E9550" w:rsidP="701E9550">
          <w:pPr>
            <w:pStyle w:val="Header"/>
            <w:ind w:left="-115"/>
            <w:rPr>
              <w:rFonts w:hint="eastAsia"/>
            </w:rPr>
          </w:pPr>
        </w:p>
      </w:tc>
      <w:tc>
        <w:tcPr>
          <w:tcW w:w="3120" w:type="dxa"/>
        </w:tcPr>
        <w:p w14:paraId="0AAC10F0" w14:textId="4C633B32" w:rsidR="701E9550" w:rsidRDefault="701E9550" w:rsidP="701E9550">
          <w:pPr>
            <w:pStyle w:val="Header"/>
            <w:jc w:val="center"/>
            <w:rPr>
              <w:rFonts w:hint="eastAsia"/>
            </w:rPr>
          </w:pPr>
        </w:p>
      </w:tc>
      <w:tc>
        <w:tcPr>
          <w:tcW w:w="3120" w:type="dxa"/>
        </w:tcPr>
        <w:p w14:paraId="781E488B" w14:textId="490801AF" w:rsidR="701E9550" w:rsidRDefault="701E9550" w:rsidP="701E9550">
          <w:pPr>
            <w:pStyle w:val="Header"/>
            <w:ind w:right="-115"/>
            <w:jc w:val="right"/>
            <w:rPr>
              <w:rFonts w:hint="eastAsia"/>
            </w:rPr>
          </w:pPr>
        </w:p>
      </w:tc>
    </w:tr>
  </w:tbl>
  <w:p w14:paraId="6AA5BBD6" w14:textId="1767B46B" w:rsidR="701E9550" w:rsidRDefault="701E9550" w:rsidP="701E9550">
    <w:pPr>
      <w:pStyle w:val="Footer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04C3931" w14:paraId="00611C67" w14:textId="77777777" w:rsidTr="008A25DB">
      <w:trPr>
        <w:trHeight w:val="300"/>
      </w:trPr>
      <w:tc>
        <w:tcPr>
          <w:tcW w:w="3120" w:type="dxa"/>
        </w:tcPr>
        <w:p w14:paraId="3860A29F" w14:textId="351EC41A" w:rsidR="304C3931" w:rsidRDefault="304C3931" w:rsidP="008A25DB">
          <w:pPr>
            <w:pStyle w:val="Header"/>
            <w:ind w:left="-115"/>
            <w:rPr>
              <w:rFonts w:hint="eastAsia"/>
            </w:rPr>
          </w:pPr>
        </w:p>
      </w:tc>
      <w:tc>
        <w:tcPr>
          <w:tcW w:w="3120" w:type="dxa"/>
        </w:tcPr>
        <w:p w14:paraId="7FB0C340" w14:textId="09ADE33A" w:rsidR="304C3931" w:rsidRDefault="304C3931" w:rsidP="008A25DB">
          <w:pPr>
            <w:pStyle w:val="Header"/>
            <w:jc w:val="center"/>
            <w:rPr>
              <w:rFonts w:hint="eastAsia"/>
            </w:rPr>
          </w:pPr>
        </w:p>
      </w:tc>
      <w:tc>
        <w:tcPr>
          <w:tcW w:w="3120" w:type="dxa"/>
        </w:tcPr>
        <w:p w14:paraId="3FF9A583" w14:textId="07B849A0" w:rsidR="304C3931" w:rsidRDefault="304C3931" w:rsidP="008A25DB">
          <w:pPr>
            <w:pStyle w:val="Header"/>
            <w:ind w:right="-115"/>
            <w:jc w:val="right"/>
            <w:rPr>
              <w:rFonts w:hint="eastAsia"/>
            </w:rPr>
          </w:pPr>
        </w:p>
      </w:tc>
    </w:tr>
  </w:tbl>
  <w:p w14:paraId="1B984997" w14:textId="66162F54" w:rsidR="304C3931" w:rsidRDefault="304C3931">
    <w:pPr>
      <w:pStyle w:val="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3CEAF2" w14:textId="77777777" w:rsidR="00990F58" w:rsidRDefault="00990F58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D46E7E7" w14:textId="77777777" w:rsidR="00990F58" w:rsidRDefault="00990F58">
      <w:pPr>
        <w:spacing w:after="0" w:line="240" w:lineRule="auto"/>
        <w:rPr>
          <w:rFonts w:hint="eastAsia"/>
        </w:rPr>
      </w:pPr>
      <w:r>
        <w:continuationSeparator/>
      </w:r>
    </w:p>
  </w:footnote>
  <w:footnote w:type="continuationNotice" w:id="1">
    <w:p w14:paraId="2EF06738" w14:textId="77777777" w:rsidR="00990F58" w:rsidRDefault="00990F58">
      <w:pPr>
        <w:spacing w:after="0" w:line="240" w:lineRule="auto"/>
        <w:rPr>
          <w:rFonts w:hint="eastAsia"/>
        </w:rPr>
      </w:pPr>
    </w:p>
  </w:footnote>
  <w:footnote w:id="2">
    <w:p w14:paraId="2579A72B" w14:textId="3E729E9E" w:rsidR="002C2F80" w:rsidRPr="002C3F49" w:rsidRDefault="002C2F80" w:rsidP="002C3F49">
      <w:pPr>
        <w:pStyle w:val="FootnoteText"/>
        <w:spacing w:after="120"/>
        <w:ind w:firstLine="720"/>
        <w:rPr>
          <w:rFonts w:ascii="Times New Roman" w:hAnsi="Times New Roman" w:cs="Times New Roman"/>
        </w:rPr>
      </w:pPr>
      <w:r w:rsidRPr="002C3F49">
        <w:rPr>
          <w:rStyle w:val="FootnoteReference"/>
          <w:rFonts w:ascii="Times New Roman" w:hAnsi="Times New Roman" w:cs="Times New Roman"/>
        </w:rPr>
        <w:footnoteRef/>
      </w:r>
      <w:r w:rsidRPr="002C3F49">
        <w:rPr>
          <w:rFonts w:ascii="Times New Roman" w:hAnsi="Times New Roman" w:cs="Times New Roman"/>
        </w:rPr>
        <w:t xml:space="preserve"> </w:t>
      </w:r>
      <w:r w:rsidR="002C3F49" w:rsidRPr="002C3F49">
        <w:rPr>
          <w:rFonts w:ascii="Times New Roman" w:hAnsi="Times New Roman" w:cs="Times New Roman"/>
        </w:rPr>
        <w:t xml:space="preserve"> </w:t>
      </w:r>
      <w:r w:rsidR="00530065" w:rsidRPr="002C3F49">
        <w:rPr>
          <w:rFonts w:ascii="Times New Roman" w:hAnsi="Times New Roman" w:cs="Times New Roman"/>
          <w:i/>
          <w:iCs/>
        </w:rPr>
        <w:t>Backup Power Package Advisory Committee Information and Rep</w:t>
      </w:r>
      <w:r w:rsidR="003E0A24" w:rsidRPr="002C3F49">
        <w:rPr>
          <w:rFonts w:ascii="Times New Roman" w:hAnsi="Times New Roman" w:cs="Times New Roman"/>
          <w:i/>
          <w:iCs/>
        </w:rPr>
        <w:t>orts</w:t>
      </w:r>
      <w:r w:rsidR="003E0A24" w:rsidRPr="002C3F49">
        <w:rPr>
          <w:rFonts w:ascii="Times New Roman" w:hAnsi="Times New Roman" w:cs="Times New Roman"/>
        </w:rPr>
        <w:t>, Project No. 56176, Patrick Engineering Inc.-Texas Backup Power Packages Final Report (Ja</w:t>
      </w:r>
      <w:r w:rsidR="007E3C6E" w:rsidRPr="002C3F49">
        <w:rPr>
          <w:rFonts w:ascii="Times New Roman" w:hAnsi="Times New Roman" w:cs="Times New Roman"/>
        </w:rPr>
        <w:t>n. 23, 2025</w:t>
      </w:r>
      <w:r w:rsidR="007E3C6E" w:rsidRPr="002C3F49">
        <w:rPr>
          <w:rFonts w:ascii="Times New Roman" w:hAnsi="Times New Roman" w:cs="Times New Roman"/>
          <w:i/>
          <w:iCs/>
        </w:rPr>
        <w:t>); Project to Develop the Texas Backup Power Package Program</w:t>
      </w:r>
      <w:r w:rsidR="007E3C6E" w:rsidRPr="002C3F49">
        <w:rPr>
          <w:rFonts w:ascii="Times New Roman" w:hAnsi="Times New Roman" w:cs="Times New Roman"/>
        </w:rPr>
        <w:t xml:space="preserve">, Project No. 57236, </w:t>
      </w:r>
      <w:r w:rsidR="00551B8B" w:rsidRPr="002C3F49">
        <w:rPr>
          <w:rFonts w:ascii="Times New Roman" w:hAnsi="Times New Roman" w:cs="Times New Roman"/>
        </w:rPr>
        <w:t xml:space="preserve">Patrick Engineering Inc.-Texas Backup Power Packages Final Report </w:t>
      </w:r>
      <w:r w:rsidR="007E3C6E" w:rsidRPr="002C3F49">
        <w:rPr>
          <w:rFonts w:ascii="Times New Roman" w:hAnsi="Times New Roman" w:cs="Times New Roman"/>
        </w:rPr>
        <w:t>(Jan. 2</w:t>
      </w:r>
      <w:r w:rsidR="002C3F49" w:rsidRPr="002C3F49">
        <w:rPr>
          <w:rFonts w:ascii="Times New Roman" w:hAnsi="Times New Roman" w:cs="Times New Roman"/>
        </w:rPr>
        <w:t>3</w:t>
      </w:r>
      <w:r w:rsidR="007E3C6E" w:rsidRPr="002C3F49">
        <w:rPr>
          <w:rFonts w:ascii="Times New Roman" w:hAnsi="Times New Roman" w:cs="Times New Roman"/>
        </w:rPr>
        <w:t>, 2025).</w:t>
      </w:r>
    </w:p>
  </w:footnote>
  <w:footnote w:id="3">
    <w:p w14:paraId="407244AF" w14:textId="384EA9E0" w:rsidR="003C62F7" w:rsidRDefault="003C62F7" w:rsidP="002C3F49">
      <w:pPr>
        <w:pStyle w:val="FootnoteText"/>
        <w:spacing w:after="120"/>
        <w:ind w:firstLine="720"/>
        <w:rPr>
          <w:rFonts w:hint="eastAsia"/>
        </w:rPr>
      </w:pPr>
      <w:r w:rsidRPr="002C3F49">
        <w:rPr>
          <w:rStyle w:val="FootnoteReference"/>
          <w:rFonts w:ascii="Times New Roman" w:hAnsi="Times New Roman" w:cs="Times New Roman"/>
        </w:rPr>
        <w:footnoteRef/>
      </w:r>
      <w:r w:rsidRPr="002C3F49">
        <w:rPr>
          <w:rFonts w:ascii="Times New Roman" w:hAnsi="Times New Roman" w:cs="Times New Roman"/>
        </w:rPr>
        <w:t xml:space="preserve"> </w:t>
      </w:r>
      <w:r w:rsidR="002C3F49" w:rsidRPr="002C3F49">
        <w:rPr>
          <w:rFonts w:ascii="Times New Roman" w:hAnsi="Times New Roman" w:cs="Times New Roman"/>
        </w:rPr>
        <w:t xml:space="preserve"> </w:t>
      </w:r>
      <w:r w:rsidRPr="002C3F49">
        <w:rPr>
          <w:rFonts w:ascii="Times New Roman" w:hAnsi="Times New Roman" w:cs="Times New Roman"/>
        </w:rPr>
        <w:t xml:space="preserve">Project No. </w:t>
      </w:r>
      <w:r w:rsidR="009357AE" w:rsidRPr="002C3F49">
        <w:rPr>
          <w:rFonts w:ascii="Times New Roman" w:hAnsi="Times New Roman" w:cs="Times New Roman"/>
        </w:rPr>
        <w:t xml:space="preserve">57236, </w:t>
      </w:r>
      <w:r w:rsidR="002C2F80" w:rsidRPr="002C3F49">
        <w:rPr>
          <w:rFonts w:ascii="Times New Roman" w:hAnsi="Times New Roman" w:cs="Times New Roman"/>
        </w:rPr>
        <w:t>Item No. 14</w:t>
      </w:r>
      <w:r w:rsidR="009357AE" w:rsidRPr="002C3F49">
        <w:rPr>
          <w:rFonts w:ascii="Times New Roman" w:hAnsi="Times New Roman" w:cs="Times New Roman"/>
        </w:rPr>
        <w:t xml:space="preserve"> (Jan. 24, 2025).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1BF282" w14:textId="0D0164BE" w:rsidR="00DC653B" w:rsidRPr="00FE1D56" w:rsidRDefault="00DC653B">
    <w:pPr>
      <w:pStyle w:val="Header"/>
      <w:rPr>
        <w:rFonts w:ascii="Times New Roman" w:hAnsi="Times New Roman" w:cs="Times New Roman"/>
        <w:b/>
        <w:sz w:val="20"/>
        <w:szCs w:val="20"/>
      </w:rPr>
    </w:pPr>
    <w:r w:rsidRPr="00FE1D56">
      <w:rPr>
        <w:rFonts w:ascii="Times New Roman" w:hAnsi="Times New Roman" w:cs="Times New Roman"/>
        <w:b/>
        <w:sz w:val="20"/>
        <w:szCs w:val="20"/>
      </w:rPr>
      <w:t>Project No. 57236</w:t>
    </w:r>
    <w:r w:rsidRPr="00FE1D56">
      <w:rPr>
        <w:rFonts w:ascii="Times New Roman" w:hAnsi="Times New Roman" w:cs="Times New Roman"/>
        <w:b/>
        <w:sz w:val="20"/>
        <w:szCs w:val="20"/>
      </w:rPr>
      <w:tab/>
      <w:t>Staff Request for Comment</w:t>
    </w:r>
    <w:r w:rsidRPr="00FE1D56">
      <w:rPr>
        <w:rFonts w:ascii="Times New Roman" w:hAnsi="Times New Roman" w:cs="Times New Roman"/>
        <w:b/>
        <w:sz w:val="20"/>
        <w:szCs w:val="20"/>
      </w:rPr>
      <w:tab/>
      <w:t xml:space="preserve">Page </w:t>
    </w:r>
    <w:sdt>
      <w:sdtPr>
        <w:rPr>
          <w:rFonts w:ascii="Times New Roman" w:hAnsi="Times New Roman" w:cs="Times New Roman"/>
          <w:b/>
          <w:sz w:val="20"/>
          <w:szCs w:val="20"/>
        </w:rPr>
        <w:id w:val="-2131001671"/>
        <w:docPartObj>
          <w:docPartGallery w:val="Page Numbers (Top of Page)"/>
          <w:docPartUnique/>
        </w:docPartObj>
      </w:sdtPr>
      <w:sdtContent>
        <w:r w:rsidRPr="00FE1D56">
          <w:rPr>
            <w:rFonts w:ascii="Times New Roman" w:hAnsi="Times New Roman" w:cs="Times New Roman"/>
            <w:b/>
            <w:sz w:val="20"/>
            <w:szCs w:val="20"/>
          </w:rPr>
          <w:fldChar w:fldCharType="begin"/>
        </w:r>
        <w:r w:rsidRPr="00FE1D56">
          <w:rPr>
            <w:rFonts w:ascii="Times New Roman" w:hAnsi="Times New Roman" w:cs="Times New Roman"/>
            <w:b/>
            <w:sz w:val="20"/>
            <w:szCs w:val="20"/>
          </w:rPr>
          <w:instrText xml:space="preserve"> PAGE   \* MERGEFORMAT </w:instrText>
        </w:r>
        <w:r w:rsidRPr="00FE1D56">
          <w:rPr>
            <w:rFonts w:ascii="Times New Roman" w:hAnsi="Times New Roman" w:cs="Times New Roman"/>
            <w:b/>
            <w:sz w:val="20"/>
            <w:szCs w:val="20"/>
          </w:rPr>
          <w:fldChar w:fldCharType="separate"/>
        </w:r>
        <w:r w:rsidRPr="00FE1D56">
          <w:rPr>
            <w:rFonts w:ascii="Times New Roman" w:hAnsi="Times New Roman" w:cs="Times New Roman"/>
            <w:b/>
            <w:sz w:val="20"/>
            <w:szCs w:val="20"/>
          </w:rPr>
          <w:t>2</w:t>
        </w:r>
        <w:r w:rsidRPr="00FE1D56">
          <w:rPr>
            <w:rFonts w:ascii="Times New Roman" w:hAnsi="Times New Roman" w:cs="Times New Roman"/>
            <w:b/>
            <w:sz w:val="20"/>
            <w:szCs w:val="20"/>
          </w:rPr>
          <w:fldChar w:fldCharType="end"/>
        </w:r>
        <w:r w:rsidRPr="00FE1D56">
          <w:rPr>
            <w:rFonts w:ascii="Times New Roman" w:hAnsi="Times New Roman" w:cs="Times New Roman"/>
            <w:b/>
            <w:sz w:val="20"/>
            <w:szCs w:val="20"/>
          </w:rPr>
          <w:t xml:space="preserve"> of 2</w:t>
        </w:r>
      </w:sdtContent>
    </w:sdt>
  </w:p>
  <w:p w14:paraId="6B5AC834" w14:textId="0F4F492C" w:rsidR="701E9550" w:rsidRDefault="701E9550" w:rsidP="701E9550">
    <w:pPr>
      <w:pStyle w:val="Header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935911" w14:textId="77777777" w:rsidR="00A83858" w:rsidRPr="009209D7" w:rsidRDefault="00A83858" w:rsidP="00A83858">
    <w:pPr>
      <w:pStyle w:val="Header"/>
      <w:jc w:val="center"/>
      <w:rPr>
        <w:rFonts w:ascii="Times New Roman" w:hAnsi="Times New Roman" w:cs="Times New Roman"/>
        <w:b/>
        <w:i/>
        <w:sz w:val="38"/>
        <w:szCs w:val="38"/>
      </w:rPr>
    </w:pPr>
    <w:r w:rsidRPr="009209D7">
      <w:rPr>
        <w:rFonts w:ascii="Times New Roman" w:hAnsi="Times New Roman" w:cs="Times New Roman"/>
        <w:b/>
        <w:i/>
        <w:sz w:val="38"/>
        <w:szCs w:val="38"/>
      </w:rPr>
      <w:t>Public Utility Commission of Texas</w:t>
    </w:r>
  </w:p>
  <w:p w14:paraId="42CCA6B6" w14:textId="577B6249" w:rsidR="00A83858" w:rsidRPr="002E5A7B" w:rsidRDefault="00A83858" w:rsidP="00881F38">
    <w:pPr>
      <w:pStyle w:val="Header"/>
      <w:tabs>
        <w:tab w:val="left" w:pos="1800"/>
        <w:tab w:val="left" w:pos="2592"/>
        <w:tab w:val="left" w:pos="6840"/>
      </w:tabs>
      <w:spacing w:before="120" w:after="120"/>
      <w:rPr>
        <w:rFonts w:ascii="Times New Roman" w:hAnsi="Times New Roman" w:cs="Times New Roman"/>
        <w:b/>
        <w:sz w:val="12"/>
        <w:szCs w:val="12"/>
      </w:rPr>
    </w:pPr>
    <w:r w:rsidRPr="009209D7">
      <w:rPr>
        <w:rFonts w:ascii="Times New Roman" w:hAnsi="Times New Roman" w:cs="Times New Roman"/>
        <w:b/>
        <w:sz w:val="38"/>
        <w:szCs w:val="38"/>
      </w:rPr>
      <w:tab/>
    </w:r>
    <w:r w:rsidR="00881F38" w:rsidRPr="002E5A7B">
      <w:rPr>
        <w:rFonts w:ascii="Times New Roman" w:hAnsi="Times New Roman" w:cs="Times New Roman"/>
        <w:b/>
        <w:sz w:val="12"/>
        <w:szCs w:val="12"/>
        <w:u w:val="single"/>
      </w:rPr>
      <w:t>______________________________</w:t>
    </w:r>
    <w:r w:rsidR="002E5A7B">
      <w:rPr>
        <w:rFonts w:ascii="Times New Roman" w:hAnsi="Times New Roman" w:cs="Times New Roman"/>
        <w:b/>
        <w:sz w:val="12"/>
        <w:szCs w:val="12"/>
        <w:u w:val="single"/>
      </w:rPr>
      <w:t>_____________________________________________________________</w:t>
    </w:r>
  </w:p>
  <w:p w14:paraId="40245D2C" w14:textId="77777777" w:rsidR="00A83858" w:rsidRPr="009209D7" w:rsidRDefault="00A83858" w:rsidP="00A83858">
    <w:pPr>
      <w:pStyle w:val="Header"/>
      <w:tabs>
        <w:tab w:val="left" w:pos="1980"/>
        <w:tab w:val="left" w:pos="6750"/>
      </w:tabs>
      <w:spacing w:after="240"/>
      <w:jc w:val="center"/>
      <w:rPr>
        <w:rFonts w:ascii="Times New Roman" w:hAnsi="Times New Roman" w:cs="Times New Roman"/>
        <w:b/>
        <w:sz w:val="38"/>
        <w:szCs w:val="38"/>
      </w:rPr>
    </w:pPr>
    <w:r w:rsidRPr="009209D7">
      <w:rPr>
        <w:rFonts w:ascii="Times New Roman" w:hAnsi="Times New Roman" w:cs="Times New Roman"/>
        <w:b/>
        <w:sz w:val="38"/>
        <w:szCs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7D36B"/>
    <w:multiLevelType w:val="hybridMultilevel"/>
    <w:tmpl w:val="FFFFFFFF"/>
    <w:lvl w:ilvl="0" w:tplc="FBAA3C52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11B22C1A">
      <w:start w:val="1"/>
      <w:numFmt w:val="lowerRoman"/>
      <w:lvlText w:val="%3."/>
      <w:lvlJc w:val="right"/>
      <w:pPr>
        <w:ind w:left="2160" w:hanging="180"/>
      </w:pPr>
    </w:lvl>
    <w:lvl w:ilvl="3" w:tplc="2836F68A">
      <w:start w:val="1"/>
      <w:numFmt w:val="decimal"/>
      <w:lvlText w:val="%4."/>
      <w:lvlJc w:val="left"/>
      <w:pPr>
        <w:ind w:left="2880" w:hanging="360"/>
      </w:pPr>
    </w:lvl>
    <w:lvl w:ilvl="4" w:tplc="CE58BCEC">
      <w:start w:val="1"/>
      <w:numFmt w:val="lowerLetter"/>
      <w:lvlText w:val="%5."/>
      <w:lvlJc w:val="left"/>
      <w:pPr>
        <w:ind w:left="3600" w:hanging="360"/>
      </w:pPr>
    </w:lvl>
    <w:lvl w:ilvl="5" w:tplc="29D421E8">
      <w:start w:val="1"/>
      <w:numFmt w:val="lowerRoman"/>
      <w:lvlText w:val="%6."/>
      <w:lvlJc w:val="right"/>
      <w:pPr>
        <w:ind w:left="4320" w:hanging="180"/>
      </w:pPr>
    </w:lvl>
    <w:lvl w:ilvl="6" w:tplc="25E4F538">
      <w:start w:val="1"/>
      <w:numFmt w:val="decimal"/>
      <w:lvlText w:val="%7."/>
      <w:lvlJc w:val="left"/>
      <w:pPr>
        <w:ind w:left="5040" w:hanging="360"/>
      </w:pPr>
    </w:lvl>
    <w:lvl w:ilvl="7" w:tplc="EF5A04B8">
      <w:start w:val="1"/>
      <w:numFmt w:val="lowerLetter"/>
      <w:lvlText w:val="%8."/>
      <w:lvlJc w:val="left"/>
      <w:pPr>
        <w:ind w:left="5760" w:hanging="360"/>
      </w:pPr>
    </w:lvl>
    <w:lvl w:ilvl="8" w:tplc="5EEC1FC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77417"/>
    <w:multiLevelType w:val="hybridMultilevel"/>
    <w:tmpl w:val="D1148B1C"/>
    <w:lvl w:ilvl="0" w:tplc="1BC4B1FE">
      <w:start w:val="1"/>
      <w:numFmt w:val="lowerLetter"/>
      <w:lvlText w:val="%1."/>
      <w:lvlJc w:val="left"/>
      <w:pPr>
        <w:ind w:left="720" w:hanging="360"/>
      </w:pPr>
    </w:lvl>
    <w:lvl w:ilvl="1" w:tplc="0892200E">
      <w:start w:val="1"/>
      <w:numFmt w:val="lowerLetter"/>
      <w:lvlText w:val="%2."/>
      <w:lvlJc w:val="left"/>
      <w:pPr>
        <w:ind w:left="720" w:hanging="360"/>
      </w:pPr>
    </w:lvl>
    <w:lvl w:ilvl="2" w:tplc="1C94B430">
      <w:start w:val="1"/>
      <w:numFmt w:val="lowerLetter"/>
      <w:lvlText w:val="%3."/>
      <w:lvlJc w:val="left"/>
      <w:pPr>
        <w:ind w:left="720" w:hanging="360"/>
      </w:pPr>
    </w:lvl>
    <w:lvl w:ilvl="3" w:tplc="0FAA3086">
      <w:start w:val="1"/>
      <w:numFmt w:val="lowerLetter"/>
      <w:lvlText w:val="%4."/>
      <w:lvlJc w:val="left"/>
      <w:pPr>
        <w:ind w:left="720" w:hanging="360"/>
      </w:pPr>
    </w:lvl>
    <w:lvl w:ilvl="4" w:tplc="E13C3C3A">
      <w:start w:val="1"/>
      <w:numFmt w:val="lowerLetter"/>
      <w:lvlText w:val="%5."/>
      <w:lvlJc w:val="left"/>
      <w:pPr>
        <w:ind w:left="720" w:hanging="360"/>
      </w:pPr>
    </w:lvl>
    <w:lvl w:ilvl="5" w:tplc="0ECCF1C8">
      <w:start w:val="1"/>
      <w:numFmt w:val="lowerLetter"/>
      <w:lvlText w:val="%6."/>
      <w:lvlJc w:val="left"/>
      <w:pPr>
        <w:ind w:left="720" w:hanging="360"/>
      </w:pPr>
    </w:lvl>
    <w:lvl w:ilvl="6" w:tplc="049ACFC2">
      <w:start w:val="1"/>
      <w:numFmt w:val="lowerLetter"/>
      <w:lvlText w:val="%7."/>
      <w:lvlJc w:val="left"/>
      <w:pPr>
        <w:ind w:left="720" w:hanging="360"/>
      </w:pPr>
    </w:lvl>
    <w:lvl w:ilvl="7" w:tplc="CAEC68A4">
      <w:start w:val="1"/>
      <w:numFmt w:val="lowerLetter"/>
      <w:lvlText w:val="%8."/>
      <w:lvlJc w:val="left"/>
      <w:pPr>
        <w:ind w:left="720" w:hanging="360"/>
      </w:pPr>
    </w:lvl>
    <w:lvl w:ilvl="8" w:tplc="E13419E0">
      <w:start w:val="1"/>
      <w:numFmt w:val="lowerLetter"/>
      <w:lvlText w:val="%9."/>
      <w:lvlJc w:val="left"/>
      <w:pPr>
        <w:ind w:left="720" w:hanging="360"/>
      </w:pPr>
    </w:lvl>
  </w:abstractNum>
  <w:abstractNum w:abstractNumId="2" w15:restartNumberingAfterBreak="0">
    <w:nsid w:val="19300971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A3E3E"/>
    <w:multiLevelType w:val="hybridMultilevel"/>
    <w:tmpl w:val="33EEA4D0"/>
    <w:lvl w:ilvl="0" w:tplc="641A9BAC">
      <w:start w:val="1"/>
      <w:numFmt w:val="lowerLetter"/>
      <w:lvlText w:val="%1."/>
      <w:lvlJc w:val="left"/>
      <w:pPr>
        <w:ind w:left="720" w:hanging="360"/>
      </w:pPr>
    </w:lvl>
    <w:lvl w:ilvl="1" w:tplc="8AE85736">
      <w:start w:val="1"/>
      <w:numFmt w:val="lowerLetter"/>
      <w:lvlText w:val="%2."/>
      <w:lvlJc w:val="left"/>
      <w:pPr>
        <w:ind w:left="720" w:hanging="360"/>
      </w:pPr>
    </w:lvl>
    <w:lvl w:ilvl="2" w:tplc="202457AA">
      <w:start w:val="1"/>
      <w:numFmt w:val="lowerLetter"/>
      <w:lvlText w:val="%3."/>
      <w:lvlJc w:val="left"/>
      <w:pPr>
        <w:ind w:left="720" w:hanging="360"/>
      </w:pPr>
    </w:lvl>
    <w:lvl w:ilvl="3" w:tplc="A2065046">
      <w:start w:val="1"/>
      <w:numFmt w:val="lowerLetter"/>
      <w:lvlText w:val="%4."/>
      <w:lvlJc w:val="left"/>
      <w:pPr>
        <w:ind w:left="720" w:hanging="360"/>
      </w:pPr>
    </w:lvl>
    <w:lvl w:ilvl="4" w:tplc="FFA4F480">
      <w:start w:val="1"/>
      <w:numFmt w:val="lowerLetter"/>
      <w:lvlText w:val="%5."/>
      <w:lvlJc w:val="left"/>
      <w:pPr>
        <w:ind w:left="720" w:hanging="360"/>
      </w:pPr>
    </w:lvl>
    <w:lvl w:ilvl="5" w:tplc="85385568">
      <w:start w:val="1"/>
      <w:numFmt w:val="lowerLetter"/>
      <w:lvlText w:val="%6."/>
      <w:lvlJc w:val="left"/>
      <w:pPr>
        <w:ind w:left="720" w:hanging="360"/>
      </w:pPr>
    </w:lvl>
    <w:lvl w:ilvl="6" w:tplc="C9E4C890">
      <w:start w:val="1"/>
      <w:numFmt w:val="lowerLetter"/>
      <w:lvlText w:val="%7."/>
      <w:lvlJc w:val="left"/>
      <w:pPr>
        <w:ind w:left="720" w:hanging="360"/>
      </w:pPr>
    </w:lvl>
    <w:lvl w:ilvl="7" w:tplc="DDB03F9A">
      <w:start w:val="1"/>
      <w:numFmt w:val="lowerLetter"/>
      <w:lvlText w:val="%8."/>
      <w:lvlJc w:val="left"/>
      <w:pPr>
        <w:ind w:left="720" w:hanging="360"/>
      </w:pPr>
    </w:lvl>
    <w:lvl w:ilvl="8" w:tplc="871A62C8">
      <w:start w:val="1"/>
      <w:numFmt w:val="lowerLetter"/>
      <w:lvlText w:val="%9."/>
      <w:lvlJc w:val="left"/>
      <w:pPr>
        <w:ind w:left="720" w:hanging="360"/>
      </w:pPr>
    </w:lvl>
  </w:abstractNum>
  <w:abstractNum w:abstractNumId="4" w15:restartNumberingAfterBreak="0">
    <w:nsid w:val="27CD0A78"/>
    <w:multiLevelType w:val="hybridMultilevel"/>
    <w:tmpl w:val="FFFFFFFF"/>
    <w:lvl w:ilvl="0" w:tplc="B150B7EE"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4F009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CC48E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E0A59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A9C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60EA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4E81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94A4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1C0E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929D8"/>
    <w:multiLevelType w:val="hybridMultilevel"/>
    <w:tmpl w:val="F326C0C0"/>
    <w:lvl w:ilvl="0" w:tplc="FC2A8CBE">
      <w:start w:val="1"/>
      <w:numFmt w:val="lowerLetter"/>
      <w:lvlText w:val="%1."/>
      <w:lvlJc w:val="left"/>
      <w:pPr>
        <w:ind w:left="720" w:hanging="360"/>
      </w:pPr>
    </w:lvl>
    <w:lvl w:ilvl="1" w:tplc="CCA09222">
      <w:start w:val="1"/>
      <w:numFmt w:val="lowerLetter"/>
      <w:lvlText w:val="%2."/>
      <w:lvlJc w:val="left"/>
      <w:pPr>
        <w:ind w:left="720" w:hanging="360"/>
      </w:pPr>
    </w:lvl>
    <w:lvl w:ilvl="2" w:tplc="BBD673EA">
      <w:start w:val="1"/>
      <w:numFmt w:val="lowerLetter"/>
      <w:lvlText w:val="%3."/>
      <w:lvlJc w:val="left"/>
      <w:pPr>
        <w:ind w:left="720" w:hanging="360"/>
      </w:pPr>
    </w:lvl>
    <w:lvl w:ilvl="3" w:tplc="3C5625FA">
      <w:start w:val="1"/>
      <w:numFmt w:val="lowerLetter"/>
      <w:lvlText w:val="%4."/>
      <w:lvlJc w:val="left"/>
      <w:pPr>
        <w:ind w:left="720" w:hanging="360"/>
      </w:pPr>
    </w:lvl>
    <w:lvl w:ilvl="4" w:tplc="66623C78">
      <w:start w:val="1"/>
      <w:numFmt w:val="lowerLetter"/>
      <w:lvlText w:val="%5."/>
      <w:lvlJc w:val="left"/>
      <w:pPr>
        <w:ind w:left="720" w:hanging="360"/>
      </w:pPr>
    </w:lvl>
    <w:lvl w:ilvl="5" w:tplc="2D36CCF6">
      <w:start w:val="1"/>
      <w:numFmt w:val="lowerLetter"/>
      <w:lvlText w:val="%6."/>
      <w:lvlJc w:val="left"/>
      <w:pPr>
        <w:ind w:left="720" w:hanging="360"/>
      </w:pPr>
    </w:lvl>
    <w:lvl w:ilvl="6" w:tplc="8F4859B4">
      <w:start w:val="1"/>
      <w:numFmt w:val="lowerLetter"/>
      <w:lvlText w:val="%7."/>
      <w:lvlJc w:val="left"/>
      <w:pPr>
        <w:ind w:left="720" w:hanging="360"/>
      </w:pPr>
    </w:lvl>
    <w:lvl w:ilvl="7" w:tplc="A724A4AC">
      <w:start w:val="1"/>
      <w:numFmt w:val="lowerLetter"/>
      <w:lvlText w:val="%8."/>
      <w:lvlJc w:val="left"/>
      <w:pPr>
        <w:ind w:left="720" w:hanging="360"/>
      </w:pPr>
    </w:lvl>
    <w:lvl w:ilvl="8" w:tplc="EC7AC13A">
      <w:start w:val="1"/>
      <w:numFmt w:val="lowerLetter"/>
      <w:lvlText w:val="%9."/>
      <w:lvlJc w:val="left"/>
      <w:pPr>
        <w:ind w:left="720" w:hanging="360"/>
      </w:pPr>
    </w:lvl>
  </w:abstractNum>
  <w:abstractNum w:abstractNumId="6" w15:restartNumberingAfterBreak="0">
    <w:nsid w:val="36EF2F40"/>
    <w:multiLevelType w:val="hybridMultilevel"/>
    <w:tmpl w:val="EEC8242E"/>
    <w:lvl w:ilvl="0" w:tplc="80025D2C">
      <w:start w:val="1"/>
      <w:numFmt w:val="lowerLetter"/>
      <w:lvlText w:val="%1."/>
      <w:lvlJc w:val="left"/>
      <w:pPr>
        <w:ind w:left="2160" w:hanging="360"/>
      </w:pPr>
    </w:lvl>
    <w:lvl w:ilvl="1" w:tplc="D550DB5C">
      <w:start w:val="1"/>
      <w:numFmt w:val="lowerLetter"/>
      <w:lvlText w:val="%2."/>
      <w:lvlJc w:val="left"/>
      <w:pPr>
        <w:ind w:left="2160" w:hanging="360"/>
      </w:pPr>
    </w:lvl>
    <w:lvl w:ilvl="2" w:tplc="1198540E">
      <w:start w:val="1"/>
      <w:numFmt w:val="lowerLetter"/>
      <w:lvlText w:val="%3."/>
      <w:lvlJc w:val="left"/>
      <w:pPr>
        <w:ind w:left="2160" w:hanging="360"/>
      </w:pPr>
    </w:lvl>
    <w:lvl w:ilvl="3" w:tplc="051EBD6E">
      <w:start w:val="1"/>
      <w:numFmt w:val="lowerLetter"/>
      <w:lvlText w:val="%4."/>
      <w:lvlJc w:val="left"/>
      <w:pPr>
        <w:ind w:left="2160" w:hanging="360"/>
      </w:pPr>
    </w:lvl>
    <w:lvl w:ilvl="4" w:tplc="DA0206F2">
      <w:start w:val="1"/>
      <w:numFmt w:val="lowerLetter"/>
      <w:lvlText w:val="%5."/>
      <w:lvlJc w:val="left"/>
      <w:pPr>
        <w:ind w:left="2160" w:hanging="360"/>
      </w:pPr>
    </w:lvl>
    <w:lvl w:ilvl="5" w:tplc="AA82D2E0">
      <w:start w:val="1"/>
      <w:numFmt w:val="lowerLetter"/>
      <w:lvlText w:val="%6."/>
      <w:lvlJc w:val="left"/>
      <w:pPr>
        <w:ind w:left="2160" w:hanging="360"/>
      </w:pPr>
    </w:lvl>
    <w:lvl w:ilvl="6" w:tplc="7AA48ADE">
      <w:start w:val="1"/>
      <w:numFmt w:val="lowerLetter"/>
      <w:lvlText w:val="%7."/>
      <w:lvlJc w:val="left"/>
      <w:pPr>
        <w:ind w:left="2160" w:hanging="360"/>
      </w:pPr>
    </w:lvl>
    <w:lvl w:ilvl="7" w:tplc="D56ABAA4">
      <w:start w:val="1"/>
      <w:numFmt w:val="lowerLetter"/>
      <w:lvlText w:val="%8."/>
      <w:lvlJc w:val="left"/>
      <w:pPr>
        <w:ind w:left="2160" w:hanging="360"/>
      </w:pPr>
    </w:lvl>
    <w:lvl w:ilvl="8" w:tplc="CF3256D2">
      <w:start w:val="1"/>
      <w:numFmt w:val="lowerLetter"/>
      <w:lvlText w:val="%9."/>
      <w:lvlJc w:val="left"/>
      <w:pPr>
        <w:ind w:left="2160" w:hanging="360"/>
      </w:pPr>
    </w:lvl>
  </w:abstractNum>
  <w:abstractNum w:abstractNumId="7" w15:restartNumberingAfterBreak="0">
    <w:nsid w:val="4E931498"/>
    <w:multiLevelType w:val="hybridMultilevel"/>
    <w:tmpl w:val="592694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1B3687"/>
    <w:multiLevelType w:val="hybridMultilevel"/>
    <w:tmpl w:val="1704756C"/>
    <w:lvl w:ilvl="0" w:tplc="37DC7132">
      <w:start w:val="1"/>
      <w:numFmt w:val="lowerLetter"/>
      <w:lvlText w:val="%1."/>
      <w:lvlJc w:val="left"/>
      <w:pPr>
        <w:ind w:left="720" w:hanging="360"/>
      </w:pPr>
    </w:lvl>
    <w:lvl w:ilvl="1" w:tplc="F91EAF3A">
      <w:start w:val="1"/>
      <w:numFmt w:val="lowerLetter"/>
      <w:lvlText w:val="%2."/>
      <w:lvlJc w:val="left"/>
      <w:pPr>
        <w:ind w:left="720" w:hanging="360"/>
      </w:pPr>
    </w:lvl>
    <w:lvl w:ilvl="2" w:tplc="B1D0EEF2">
      <w:start w:val="1"/>
      <w:numFmt w:val="lowerLetter"/>
      <w:lvlText w:val="%3."/>
      <w:lvlJc w:val="left"/>
      <w:pPr>
        <w:ind w:left="720" w:hanging="360"/>
      </w:pPr>
    </w:lvl>
    <w:lvl w:ilvl="3" w:tplc="6CEACB1E">
      <w:start w:val="1"/>
      <w:numFmt w:val="lowerLetter"/>
      <w:lvlText w:val="%4."/>
      <w:lvlJc w:val="left"/>
      <w:pPr>
        <w:ind w:left="720" w:hanging="360"/>
      </w:pPr>
    </w:lvl>
    <w:lvl w:ilvl="4" w:tplc="D45C5F4C">
      <w:start w:val="1"/>
      <w:numFmt w:val="lowerLetter"/>
      <w:lvlText w:val="%5."/>
      <w:lvlJc w:val="left"/>
      <w:pPr>
        <w:ind w:left="720" w:hanging="360"/>
      </w:pPr>
    </w:lvl>
    <w:lvl w:ilvl="5" w:tplc="693455F2">
      <w:start w:val="1"/>
      <w:numFmt w:val="lowerLetter"/>
      <w:lvlText w:val="%6."/>
      <w:lvlJc w:val="left"/>
      <w:pPr>
        <w:ind w:left="720" w:hanging="360"/>
      </w:pPr>
    </w:lvl>
    <w:lvl w:ilvl="6" w:tplc="A30A6632">
      <w:start w:val="1"/>
      <w:numFmt w:val="lowerLetter"/>
      <w:lvlText w:val="%7."/>
      <w:lvlJc w:val="left"/>
      <w:pPr>
        <w:ind w:left="720" w:hanging="360"/>
      </w:pPr>
    </w:lvl>
    <w:lvl w:ilvl="7" w:tplc="265ABF18">
      <w:start w:val="1"/>
      <w:numFmt w:val="lowerLetter"/>
      <w:lvlText w:val="%8."/>
      <w:lvlJc w:val="left"/>
      <w:pPr>
        <w:ind w:left="720" w:hanging="360"/>
      </w:pPr>
    </w:lvl>
    <w:lvl w:ilvl="8" w:tplc="AD5C2504">
      <w:start w:val="1"/>
      <w:numFmt w:val="lowerLetter"/>
      <w:lvlText w:val="%9."/>
      <w:lvlJc w:val="left"/>
      <w:pPr>
        <w:ind w:left="720" w:hanging="360"/>
      </w:pPr>
    </w:lvl>
  </w:abstractNum>
  <w:abstractNum w:abstractNumId="9" w15:restartNumberingAfterBreak="0">
    <w:nsid w:val="6BEDFD13"/>
    <w:multiLevelType w:val="hybridMultilevel"/>
    <w:tmpl w:val="FFFFFFFF"/>
    <w:lvl w:ilvl="0" w:tplc="1E0AC9CC">
      <w:start w:val="1"/>
      <w:numFmt w:val="decimal"/>
      <w:lvlText w:val="%1."/>
      <w:lvlJc w:val="left"/>
      <w:pPr>
        <w:ind w:left="-6480" w:hanging="360"/>
      </w:pPr>
    </w:lvl>
    <w:lvl w:ilvl="1" w:tplc="3F4A52C0">
      <w:start w:val="1"/>
      <w:numFmt w:val="bullet"/>
      <w:lvlText w:val="o"/>
      <w:lvlJc w:val="left"/>
      <w:pPr>
        <w:ind w:left="-5760" w:hanging="360"/>
      </w:pPr>
      <w:rPr>
        <w:rFonts w:ascii="Symbol" w:hAnsi="Symbol" w:hint="default"/>
      </w:rPr>
    </w:lvl>
    <w:lvl w:ilvl="2" w:tplc="06D8C9FA">
      <w:start w:val="1"/>
      <w:numFmt w:val="lowerRoman"/>
      <w:lvlText w:val="%3."/>
      <w:lvlJc w:val="right"/>
      <w:pPr>
        <w:ind w:left="720" w:hanging="180"/>
      </w:pPr>
    </w:lvl>
    <w:lvl w:ilvl="3" w:tplc="2FD2075E">
      <w:start w:val="1"/>
      <w:numFmt w:val="decimal"/>
      <w:lvlText w:val="%4."/>
      <w:lvlJc w:val="left"/>
      <w:pPr>
        <w:ind w:left="1440" w:hanging="360"/>
      </w:pPr>
    </w:lvl>
    <w:lvl w:ilvl="4" w:tplc="E0C47E24">
      <w:start w:val="1"/>
      <w:numFmt w:val="lowerLetter"/>
      <w:lvlText w:val="%5."/>
      <w:lvlJc w:val="left"/>
      <w:pPr>
        <w:ind w:left="2160" w:hanging="360"/>
      </w:pPr>
    </w:lvl>
    <w:lvl w:ilvl="5" w:tplc="8940CE10">
      <w:start w:val="1"/>
      <w:numFmt w:val="lowerRoman"/>
      <w:lvlText w:val="%6."/>
      <w:lvlJc w:val="right"/>
      <w:pPr>
        <w:ind w:left="2880" w:hanging="180"/>
      </w:pPr>
    </w:lvl>
    <w:lvl w:ilvl="6" w:tplc="EFB0E5CA">
      <w:start w:val="1"/>
      <w:numFmt w:val="decimal"/>
      <w:lvlText w:val="%7."/>
      <w:lvlJc w:val="left"/>
      <w:pPr>
        <w:ind w:left="3600" w:hanging="360"/>
      </w:pPr>
    </w:lvl>
    <w:lvl w:ilvl="7" w:tplc="33580116">
      <w:start w:val="1"/>
      <w:numFmt w:val="lowerLetter"/>
      <w:lvlText w:val="%8."/>
      <w:lvlJc w:val="left"/>
      <w:pPr>
        <w:ind w:left="4320" w:hanging="360"/>
      </w:pPr>
    </w:lvl>
    <w:lvl w:ilvl="8" w:tplc="07E2D488">
      <w:start w:val="1"/>
      <w:numFmt w:val="lowerRoman"/>
      <w:lvlText w:val="%9."/>
      <w:lvlJc w:val="right"/>
      <w:pPr>
        <w:ind w:left="5040" w:hanging="180"/>
      </w:pPr>
    </w:lvl>
  </w:abstractNum>
  <w:abstractNum w:abstractNumId="10" w15:restartNumberingAfterBreak="0">
    <w:nsid w:val="6FF16A01"/>
    <w:multiLevelType w:val="hybridMultilevel"/>
    <w:tmpl w:val="159C73F0"/>
    <w:lvl w:ilvl="0" w:tplc="6FC2DF76">
      <w:start w:val="1"/>
      <w:numFmt w:val="decimal"/>
      <w:lvlText w:val="5)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89ACF894">
      <w:start w:val="1"/>
      <w:numFmt w:val="lowerRoman"/>
      <w:lvlText w:val="%3."/>
      <w:lvlJc w:val="right"/>
      <w:pPr>
        <w:ind w:left="2160" w:hanging="180"/>
      </w:pPr>
    </w:lvl>
    <w:lvl w:ilvl="3" w:tplc="ECECC5DC">
      <w:start w:val="1"/>
      <w:numFmt w:val="decimal"/>
      <w:lvlText w:val="%4."/>
      <w:lvlJc w:val="left"/>
      <w:pPr>
        <w:ind w:left="2880" w:hanging="360"/>
      </w:pPr>
    </w:lvl>
    <w:lvl w:ilvl="4" w:tplc="2E9C98D8">
      <w:start w:val="1"/>
      <w:numFmt w:val="lowerLetter"/>
      <w:lvlText w:val="%5."/>
      <w:lvlJc w:val="left"/>
      <w:pPr>
        <w:ind w:left="3600" w:hanging="360"/>
      </w:pPr>
    </w:lvl>
    <w:lvl w:ilvl="5" w:tplc="4072BAAC">
      <w:start w:val="1"/>
      <w:numFmt w:val="lowerRoman"/>
      <w:lvlText w:val="%6."/>
      <w:lvlJc w:val="right"/>
      <w:pPr>
        <w:ind w:left="4320" w:hanging="180"/>
      </w:pPr>
    </w:lvl>
    <w:lvl w:ilvl="6" w:tplc="F55692AE">
      <w:start w:val="1"/>
      <w:numFmt w:val="decimal"/>
      <w:lvlText w:val="%7."/>
      <w:lvlJc w:val="left"/>
      <w:pPr>
        <w:ind w:left="5040" w:hanging="360"/>
      </w:pPr>
    </w:lvl>
    <w:lvl w:ilvl="7" w:tplc="A8E033CE">
      <w:start w:val="1"/>
      <w:numFmt w:val="lowerLetter"/>
      <w:lvlText w:val="%8."/>
      <w:lvlJc w:val="left"/>
      <w:pPr>
        <w:ind w:left="5760" w:hanging="360"/>
      </w:pPr>
    </w:lvl>
    <w:lvl w:ilvl="8" w:tplc="AF82BC70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287485">
    <w:abstractNumId w:val="0"/>
  </w:num>
  <w:num w:numId="2" w16cid:durableId="1327317000">
    <w:abstractNumId w:val="9"/>
  </w:num>
  <w:num w:numId="3" w16cid:durableId="471992959">
    <w:abstractNumId w:val="4"/>
  </w:num>
  <w:num w:numId="4" w16cid:durableId="663440297">
    <w:abstractNumId w:val="6"/>
  </w:num>
  <w:num w:numId="5" w16cid:durableId="1710452502">
    <w:abstractNumId w:val="2"/>
  </w:num>
  <w:num w:numId="6" w16cid:durableId="310790392">
    <w:abstractNumId w:val="10"/>
  </w:num>
  <w:num w:numId="7" w16cid:durableId="2140802804">
    <w:abstractNumId w:val="3"/>
  </w:num>
  <w:num w:numId="8" w16cid:durableId="929629709">
    <w:abstractNumId w:val="8"/>
  </w:num>
  <w:num w:numId="9" w16cid:durableId="113600924">
    <w:abstractNumId w:val="1"/>
  </w:num>
  <w:num w:numId="10" w16cid:durableId="1111893915">
    <w:abstractNumId w:val="5"/>
  </w:num>
  <w:num w:numId="11" w16cid:durableId="10742820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75EA3EE"/>
    <w:rsid w:val="000008AC"/>
    <w:rsid w:val="0000162A"/>
    <w:rsid w:val="000028B1"/>
    <w:rsid w:val="00003A4D"/>
    <w:rsid w:val="00012834"/>
    <w:rsid w:val="00012905"/>
    <w:rsid w:val="000167E6"/>
    <w:rsid w:val="00022191"/>
    <w:rsid w:val="0002767D"/>
    <w:rsid w:val="0003100E"/>
    <w:rsid w:val="000348F3"/>
    <w:rsid w:val="0003495D"/>
    <w:rsid w:val="000357AC"/>
    <w:rsid w:val="0003703A"/>
    <w:rsid w:val="00040535"/>
    <w:rsid w:val="000422FF"/>
    <w:rsid w:val="00042B67"/>
    <w:rsid w:val="00044311"/>
    <w:rsid w:val="00044D5A"/>
    <w:rsid w:val="00046719"/>
    <w:rsid w:val="000619D1"/>
    <w:rsid w:val="0006234F"/>
    <w:rsid w:val="000656A7"/>
    <w:rsid w:val="0006591D"/>
    <w:rsid w:val="00081DD0"/>
    <w:rsid w:val="00093DE3"/>
    <w:rsid w:val="00095017"/>
    <w:rsid w:val="00097F64"/>
    <w:rsid w:val="000A53F1"/>
    <w:rsid w:val="000A5CE9"/>
    <w:rsid w:val="000B2112"/>
    <w:rsid w:val="000B3F84"/>
    <w:rsid w:val="000B4091"/>
    <w:rsid w:val="000B45B5"/>
    <w:rsid w:val="000B66E8"/>
    <w:rsid w:val="000B6FAD"/>
    <w:rsid w:val="000C0DE5"/>
    <w:rsid w:val="000C0E42"/>
    <w:rsid w:val="000C197A"/>
    <w:rsid w:val="000C3A79"/>
    <w:rsid w:val="000C4A69"/>
    <w:rsid w:val="000D414F"/>
    <w:rsid w:val="000D64D7"/>
    <w:rsid w:val="000D70CC"/>
    <w:rsid w:val="000E0D3F"/>
    <w:rsid w:val="000E0D86"/>
    <w:rsid w:val="000E4331"/>
    <w:rsid w:val="000E4689"/>
    <w:rsid w:val="000E682B"/>
    <w:rsid w:val="000F0E9F"/>
    <w:rsid w:val="000F102D"/>
    <w:rsid w:val="000F640E"/>
    <w:rsid w:val="00102114"/>
    <w:rsid w:val="001053CD"/>
    <w:rsid w:val="00106903"/>
    <w:rsid w:val="00107484"/>
    <w:rsid w:val="00111225"/>
    <w:rsid w:val="00112527"/>
    <w:rsid w:val="00123264"/>
    <w:rsid w:val="00124D9D"/>
    <w:rsid w:val="00125C8A"/>
    <w:rsid w:val="00126B27"/>
    <w:rsid w:val="00130101"/>
    <w:rsid w:val="001303D0"/>
    <w:rsid w:val="00135456"/>
    <w:rsid w:val="0013625E"/>
    <w:rsid w:val="001378B6"/>
    <w:rsid w:val="00140F4D"/>
    <w:rsid w:val="0014395C"/>
    <w:rsid w:val="0014407E"/>
    <w:rsid w:val="00146DA6"/>
    <w:rsid w:val="001475A7"/>
    <w:rsid w:val="00151DA6"/>
    <w:rsid w:val="00153021"/>
    <w:rsid w:val="00153960"/>
    <w:rsid w:val="0015405E"/>
    <w:rsid w:val="001573A7"/>
    <w:rsid w:val="00157553"/>
    <w:rsid w:val="00163385"/>
    <w:rsid w:val="00165580"/>
    <w:rsid w:val="00165786"/>
    <w:rsid w:val="00170A74"/>
    <w:rsid w:val="001737A9"/>
    <w:rsid w:val="0017387D"/>
    <w:rsid w:val="001742F7"/>
    <w:rsid w:val="0018375A"/>
    <w:rsid w:val="001A389E"/>
    <w:rsid w:val="001B201E"/>
    <w:rsid w:val="001B5729"/>
    <w:rsid w:val="001C0EA9"/>
    <w:rsid w:val="001C1253"/>
    <w:rsid w:val="001C1694"/>
    <w:rsid w:val="001C27A1"/>
    <w:rsid w:val="001C3478"/>
    <w:rsid w:val="001C3925"/>
    <w:rsid w:val="001C4536"/>
    <w:rsid w:val="001C54AF"/>
    <w:rsid w:val="001D5038"/>
    <w:rsid w:val="001D6448"/>
    <w:rsid w:val="001D7AF0"/>
    <w:rsid w:val="001E05EE"/>
    <w:rsid w:val="001E19C9"/>
    <w:rsid w:val="001E3597"/>
    <w:rsid w:val="001E48B9"/>
    <w:rsid w:val="001F2206"/>
    <w:rsid w:val="001F234E"/>
    <w:rsid w:val="001F35FA"/>
    <w:rsid w:val="001F47C2"/>
    <w:rsid w:val="00202604"/>
    <w:rsid w:val="00203E5D"/>
    <w:rsid w:val="002049EB"/>
    <w:rsid w:val="0020794B"/>
    <w:rsid w:val="00207FE8"/>
    <w:rsid w:val="00216966"/>
    <w:rsid w:val="002204DB"/>
    <w:rsid w:val="002207FC"/>
    <w:rsid w:val="00222D3B"/>
    <w:rsid w:val="002238D6"/>
    <w:rsid w:val="00226490"/>
    <w:rsid w:val="0022677E"/>
    <w:rsid w:val="00230DB0"/>
    <w:rsid w:val="0023175E"/>
    <w:rsid w:val="00232E5C"/>
    <w:rsid w:val="00233E5B"/>
    <w:rsid w:val="00234AD0"/>
    <w:rsid w:val="00241FE3"/>
    <w:rsid w:val="00260344"/>
    <w:rsid w:val="00261211"/>
    <w:rsid w:val="002614D8"/>
    <w:rsid w:val="0027011D"/>
    <w:rsid w:val="00270875"/>
    <w:rsid w:val="00275F1E"/>
    <w:rsid w:val="00276673"/>
    <w:rsid w:val="002775C0"/>
    <w:rsid w:val="00280C39"/>
    <w:rsid w:val="00286D63"/>
    <w:rsid w:val="00291D86"/>
    <w:rsid w:val="00292F24"/>
    <w:rsid w:val="0029529B"/>
    <w:rsid w:val="00296594"/>
    <w:rsid w:val="00297DDC"/>
    <w:rsid w:val="002A0A6B"/>
    <w:rsid w:val="002A11FE"/>
    <w:rsid w:val="002B272C"/>
    <w:rsid w:val="002C2827"/>
    <w:rsid w:val="002C2F80"/>
    <w:rsid w:val="002C3F49"/>
    <w:rsid w:val="002C5025"/>
    <w:rsid w:val="002D1B91"/>
    <w:rsid w:val="002D319E"/>
    <w:rsid w:val="002D5181"/>
    <w:rsid w:val="002D735C"/>
    <w:rsid w:val="002D7D52"/>
    <w:rsid w:val="002E12C3"/>
    <w:rsid w:val="002E43EB"/>
    <w:rsid w:val="002E5A7B"/>
    <w:rsid w:val="002E6BA9"/>
    <w:rsid w:val="002F169F"/>
    <w:rsid w:val="002F171C"/>
    <w:rsid w:val="002F2EAA"/>
    <w:rsid w:val="003004EF"/>
    <w:rsid w:val="00301EF1"/>
    <w:rsid w:val="00304FD3"/>
    <w:rsid w:val="00305F75"/>
    <w:rsid w:val="00306254"/>
    <w:rsid w:val="003076A8"/>
    <w:rsid w:val="003078DE"/>
    <w:rsid w:val="0031094D"/>
    <w:rsid w:val="003132D6"/>
    <w:rsid w:val="003142A9"/>
    <w:rsid w:val="0032213F"/>
    <w:rsid w:val="00323FD0"/>
    <w:rsid w:val="003254EA"/>
    <w:rsid w:val="00330F0A"/>
    <w:rsid w:val="00335CD9"/>
    <w:rsid w:val="00340643"/>
    <w:rsid w:val="00341BDB"/>
    <w:rsid w:val="00346361"/>
    <w:rsid w:val="003467C6"/>
    <w:rsid w:val="00350493"/>
    <w:rsid w:val="00351129"/>
    <w:rsid w:val="00353356"/>
    <w:rsid w:val="00355EE2"/>
    <w:rsid w:val="00362CF1"/>
    <w:rsid w:val="00366674"/>
    <w:rsid w:val="003711AA"/>
    <w:rsid w:val="003741CE"/>
    <w:rsid w:val="00376A6F"/>
    <w:rsid w:val="00376AB7"/>
    <w:rsid w:val="00382438"/>
    <w:rsid w:val="0038567F"/>
    <w:rsid w:val="00385D88"/>
    <w:rsid w:val="00387003"/>
    <w:rsid w:val="00390B66"/>
    <w:rsid w:val="003933B9"/>
    <w:rsid w:val="00395A94"/>
    <w:rsid w:val="003964EF"/>
    <w:rsid w:val="00396556"/>
    <w:rsid w:val="00396E02"/>
    <w:rsid w:val="003A2166"/>
    <w:rsid w:val="003A22AC"/>
    <w:rsid w:val="003A2970"/>
    <w:rsid w:val="003A2A8F"/>
    <w:rsid w:val="003B1FF4"/>
    <w:rsid w:val="003B3989"/>
    <w:rsid w:val="003B4224"/>
    <w:rsid w:val="003B5DCE"/>
    <w:rsid w:val="003B7692"/>
    <w:rsid w:val="003B7F1D"/>
    <w:rsid w:val="003C462C"/>
    <w:rsid w:val="003C550F"/>
    <w:rsid w:val="003C62F7"/>
    <w:rsid w:val="003C7123"/>
    <w:rsid w:val="003D04E7"/>
    <w:rsid w:val="003D1C41"/>
    <w:rsid w:val="003D282D"/>
    <w:rsid w:val="003D4EFA"/>
    <w:rsid w:val="003D56C0"/>
    <w:rsid w:val="003D5907"/>
    <w:rsid w:val="003D6A4A"/>
    <w:rsid w:val="003E0A24"/>
    <w:rsid w:val="003E0B50"/>
    <w:rsid w:val="003E35B0"/>
    <w:rsid w:val="003E560A"/>
    <w:rsid w:val="003E787E"/>
    <w:rsid w:val="003F1EE2"/>
    <w:rsid w:val="003F2F89"/>
    <w:rsid w:val="003F3FAE"/>
    <w:rsid w:val="003F44EE"/>
    <w:rsid w:val="003F5808"/>
    <w:rsid w:val="00401958"/>
    <w:rsid w:val="00402492"/>
    <w:rsid w:val="00411C47"/>
    <w:rsid w:val="00412ED7"/>
    <w:rsid w:val="004155B1"/>
    <w:rsid w:val="00415644"/>
    <w:rsid w:val="004248DF"/>
    <w:rsid w:val="00424B49"/>
    <w:rsid w:val="0042691D"/>
    <w:rsid w:val="00430F75"/>
    <w:rsid w:val="00431FF8"/>
    <w:rsid w:val="0043203D"/>
    <w:rsid w:val="00436F66"/>
    <w:rsid w:val="0044324E"/>
    <w:rsid w:val="004434C6"/>
    <w:rsid w:val="00444BA0"/>
    <w:rsid w:val="00447485"/>
    <w:rsid w:val="00447B19"/>
    <w:rsid w:val="00447BE3"/>
    <w:rsid w:val="00450D17"/>
    <w:rsid w:val="004519B5"/>
    <w:rsid w:val="00455103"/>
    <w:rsid w:val="004557CE"/>
    <w:rsid w:val="00456BAE"/>
    <w:rsid w:val="00456DAB"/>
    <w:rsid w:val="00460115"/>
    <w:rsid w:val="0046504E"/>
    <w:rsid w:val="00466CF7"/>
    <w:rsid w:val="00480BB5"/>
    <w:rsid w:val="0049053D"/>
    <w:rsid w:val="00490A56"/>
    <w:rsid w:val="00491118"/>
    <w:rsid w:val="00492D9F"/>
    <w:rsid w:val="00495371"/>
    <w:rsid w:val="004A3A4C"/>
    <w:rsid w:val="004A43BB"/>
    <w:rsid w:val="004A7419"/>
    <w:rsid w:val="004A7624"/>
    <w:rsid w:val="004B29C3"/>
    <w:rsid w:val="004B2EDE"/>
    <w:rsid w:val="004C0270"/>
    <w:rsid w:val="004C1B9F"/>
    <w:rsid w:val="004C361D"/>
    <w:rsid w:val="004C53A8"/>
    <w:rsid w:val="004C6F5D"/>
    <w:rsid w:val="004D043B"/>
    <w:rsid w:val="004E122F"/>
    <w:rsid w:val="004E15D2"/>
    <w:rsid w:val="004E4094"/>
    <w:rsid w:val="004E4A38"/>
    <w:rsid w:val="004F51A2"/>
    <w:rsid w:val="004F7A18"/>
    <w:rsid w:val="00500238"/>
    <w:rsid w:val="00501A52"/>
    <w:rsid w:val="005039AD"/>
    <w:rsid w:val="00515232"/>
    <w:rsid w:val="00520174"/>
    <w:rsid w:val="00523CFA"/>
    <w:rsid w:val="005244C7"/>
    <w:rsid w:val="00525691"/>
    <w:rsid w:val="005269CD"/>
    <w:rsid w:val="00530065"/>
    <w:rsid w:val="00535B6F"/>
    <w:rsid w:val="00537D56"/>
    <w:rsid w:val="00546E0C"/>
    <w:rsid w:val="00551832"/>
    <w:rsid w:val="00551B8B"/>
    <w:rsid w:val="0055208D"/>
    <w:rsid w:val="0055380B"/>
    <w:rsid w:val="00555F11"/>
    <w:rsid w:val="00566268"/>
    <w:rsid w:val="00566F44"/>
    <w:rsid w:val="00584C52"/>
    <w:rsid w:val="00585055"/>
    <w:rsid w:val="00591270"/>
    <w:rsid w:val="00593883"/>
    <w:rsid w:val="00596D7C"/>
    <w:rsid w:val="005A3C62"/>
    <w:rsid w:val="005A6D47"/>
    <w:rsid w:val="005B1559"/>
    <w:rsid w:val="005B1B5A"/>
    <w:rsid w:val="005B6419"/>
    <w:rsid w:val="005B786A"/>
    <w:rsid w:val="005B79F0"/>
    <w:rsid w:val="005C5ADF"/>
    <w:rsid w:val="005D37DE"/>
    <w:rsid w:val="005D48B7"/>
    <w:rsid w:val="005D6A3D"/>
    <w:rsid w:val="005E0D0C"/>
    <w:rsid w:val="005E46E9"/>
    <w:rsid w:val="005E5717"/>
    <w:rsid w:val="005F03E0"/>
    <w:rsid w:val="005F1872"/>
    <w:rsid w:val="005F4222"/>
    <w:rsid w:val="00604E59"/>
    <w:rsid w:val="00606348"/>
    <w:rsid w:val="00626A87"/>
    <w:rsid w:val="00633168"/>
    <w:rsid w:val="006339FF"/>
    <w:rsid w:val="00634326"/>
    <w:rsid w:val="00634C32"/>
    <w:rsid w:val="0063527C"/>
    <w:rsid w:val="00636139"/>
    <w:rsid w:val="00636D78"/>
    <w:rsid w:val="00642D26"/>
    <w:rsid w:val="00643306"/>
    <w:rsid w:val="00643D8B"/>
    <w:rsid w:val="00645B5A"/>
    <w:rsid w:val="00652247"/>
    <w:rsid w:val="006527D6"/>
    <w:rsid w:val="006553EB"/>
    <w:rsid w:val="00656AFE"/>
    <w:rsid w:val="00663A0E"/>
    <w:rsid w:val="00665096"/>
    <w:rsid w:val="00665884"/>
    <w:rsid w:val="00665CC5"/>
    <w:rsid w:val="00665E0A"/>
    <w:rsid w:val="00666DA0"/>
    <w:rsid w:val="00673135"/>
    <w:rsid w:val="006742CA"/>
    <w:rsid w:val="006763D7"/>
    <w:rsid w:val="006803C4"/>
    <w:rsid w:val="00682055"/>
    <w:rsid w:val="006822C4"/>
    <w:rsid w:val="00682AF3"/>
    <w:rsid w:val="00683E56"/>
    <w:rsid w:val="0068470C"/>
    <w:rsid w:val="00684D39"/>
    <w:rsid w:val="00695F35"/>
    <w:rsid w:val="006978E6"/>
    <w:rsid w:val="006A2616"/>
    <w:rsid w:val="006A547F"/>
    <w:rsid w:val="006B3187"/>
    <w:rsid w:val="006B32D2"/>
    <w:rsid w:val="006B3545"/>
    <w:rsid w:val="006B41BC"/>
    <w:rsid w:val="006B4CA7"/>
    <w:rsid w:val="006B56A5"/>
    <w:rsid w:val="006B6F77"/>
    <w:rsid w:val="006B7C11"/>
    <w:rsid w:val="006C162F"/>
    <w:rsid w:val="006C3353"/>
    <w:rsid w:val="006C5BAC"/>
    <w:rsid w:val="006D222F"/>
    <w:rsid w:val="006D53D7"/>
    <w:rsid w:val="006D5D0C"/>
    <w:rsid w:val="006E05DB"/>
    <w:rsid w:val="006E0C23"/>
    <w:rsid w:val="006E2C40"/>
    <w:rsid w:val="006E54CB"/>
    <w:rsid w:val="006F007A"/>
    <w:rsid w:val="006F35E8"/>
    <w:rsid w:val="006F7EA9"/>
    <w:rsid w:val="00700A90"/>
    <w:rsid w:val="0070295A"/>
    <w:rsid w:val="00702F1A"/>
    <w:rsid w:val="00703025"/>
    <w:rsid w:val="00707B7F"/>
    <w:rsid w:val="00712E52"/>
    <w:rsid w:val="0071666B"/>
    <w:rsid w:val="00722C82"/>
    <w:rsid w:val="00726875"/>
    <w:rsid w:val="00730C24"/>
    <w:rsid w:val="007315D1"/>
    <w:rsid w:val="00731639"/>
    <w:rsid w:val="00731AF4"/>
    <w:rsid w:val="00733E2F"/>
    <w:rsid w:val="00740E6B"/>
    <w:rsid w:val="0074304B"/>
    <w:rsid w:val="00746125"/>
    <w:rsid w:val="00753B00"/>
    <w:rsid w:val="007576A9"/>
    <w:rsid w:val="00767090"/>
    <w:rsid w:val="0077058C"/>
    <w:rsid w:val="0077158C"/>
    <w:rsid w:val="00772E47"/>
    <w:rsid w:val="0077485F"/>
    <w:rsid w:val="0078573D"/>
    <w:rsid w:val="00785DAE"/>
    <w:rsid w:val="007917DB"/>
    <w:rsid w:val="00791ECB"/>
    <w:rsid w:val="00795D4A"/>
    <w:rsid w:val="007A6698"/>
    <w:rsid w:val="007A6C84"/>
    <w:rsid w:val="007B0412"/>
    <w:rsid w:val="007B08CA"/>
    <w:rsid w:val="007B51F7"/>
    <w:rsid w:val="007C038F"/>
    <w:rsid w:val="007C1525"/>
    <w:rsid w:val="007C1C15"/>
    <w:rsid w:val="007C37B7"/>
    <w:rsid w:val="007D0213"/>
    <w:rsid w:val="007D232C"/>
    <w:rsid w:val="007D640E"/>
    <w:rsid w:val="007D7F7B"/>
    <w:rsid w:val="007E3C6E"/>
    <w:rsid w:val="007E454D"/>
    <w:rsid w:val="007E60C8"/>
    <w:rsid w:val="007E6827"/>
    <w:rsid w:val="007F04EA"/>
    <w:rsid w:val="007F0661"/>
    <w:rsid w:val="007F1658"/>
    <w:rsid w:val="007F20D1"/>
    <w:rsid w:val="007F699C"/>
    <w:rsid w:val="00807021"/>
    <w:rsid w:val="00811251"/>
    <w:rsid w:val="008161C7"/>
    <w:rsid w:val="008170F0"/>
    <w:rsid w:val="00820DD8"/>
    <w:rsid w:val="00826410"/>
    <w:rsid w:val="00826972"/>
    <w:rsid w:val="008274C2"/>
    <w:rsid w:val="00833F21"/>
    <w:rsid w:val="00836209"/>
    <w:rsid w:val="00840AD7"/>
    <w:rsid w:val="00841C67"/>
    <w:rsid w:val="00845394"/>
    <w:rsid w:val="00847E08"/>
    <w:rsid w:val="00853884"/>
    <w:rsid w:val="00853B11"/>
    <w:rsid w:val="008574B9"/>
    <w:rsid w:val="00862EEB"/>
    <w:rsid w:val="00865130"/>
    <w:rsid w:val="00867FEE"/>
    <w:rsid w:val="00870316"/>
    <w:rsid w:val="0087399A"/>
    <w:rsid w:val="008752F9"/>
    <w:rsid w:val="008768FF"/>
    <w:rsid w:val="00881F38"/>
    <w:rsid w:val="008826D7"/>
    <w:rsid w:val="008839B6"/>
    <w:rsid w:val="008855C3"/>
    <w:rsid w:val="0089093A"/>
    <w:rsid w:val="008935F5"/>
    <w:rsid w:val="00893AF6"/>
    <w:rsid w:val="00897CB7"/>
    <w:rsid w:val="008A0002"/>
    <w:rsid w:val="008A25DB"/>
    <w:rsid w:val="008A3231"/>
    <w:rsid w:val="008A43C5"/>
    <w:rsid w:val="008B0C73"/>
    <w:rsid w:val="008B321A"/>
    <w:rsid w:val="008B4730"/>
    <w:rsid w:val="008B52FA"/>
    <w:rsid w:val="008B6DED"/>
    <w:rsid w:val="008C40C8"/>
    <w:rsid w:val="008C74C6"/>
    <w:rsid w:val="008D45BD"/>
    <w:rsid w:val="008D465C"/>
    <w:rsid w:val="008D48AE"/>
    <w:rsid w:val="008D676F"/>
    <w:rsid w:val="008E1B6C"/>
    <w:rsid w:val="008E1C16"/>
    <w:rsid w:val="008E604E"/>
    <w:rsid w:val="008E6F93"/>
    <w:rsid w:val="008F29DF"/>
    <w:rsid w:val="008F4D2C"/>
    <w:rsid w:val="008F60CC"/>
    <w:rsid w:val="008F631F"/>
    <w:rsid w:val="00901470"/>
    <w:rsid w:val="0090501E"/>
    <w:rsid w:val="009148F7"/>
    <w:rsid w:val="00916AB7"/>
    <w:rsid w:val="009209D7"/>
    <w:rsid w:val="00922C4F"/>
    <w:rsid w:val="00924BD9"/>
    <w:rsid w:val="009266C7"/>
    <w:rsid w:val="00926CFF"/>
    <w:rsid w:val="00933FDA"/>
    <w:rsid w:val="009357AE"/>
    <w:rsid w:val="00936021"/>
    <w:rsid w:val="00937D6A"/>
    <w:rsid w:val="009413EB"/>
    <w:rsid w:val="009556E9"/>
    <w:rsid w:val="00956DAB"/>
    <w:rsid w:val="009628BA"/>
    <w:rsid w:val="009652D0"/>
    <w:rsid w:val="0096549C"/>
    <w:rsid w:val="009675EC"/>
    <w:rsid w:val="009738EA"/>
    <w:rsid w:val="0097490C"/>
    <w:rsid w:val="00974CC4"/>
    <w:rsid w:val="009773FC"/>
    <w:rsid w:val="00980F0C"/>
    <w:rsid w:val="00982877"/>
    <w:rsid w:val="00982F37"/>
    <w:rsid w:val="009863DD"/>
    <w:rsid w:val="00987ED3"/>
    <w:rsid w:val="00990F58"/>
    <w:rsid w:val="00991F58"/>
    <w:rsid w:val="00992C52"/>
    <w:rsid w:val="00992F21"/>
    <w:rsid w:val="009A24B5"/>
    <w:rsid w:val="009A75A9"/>
    <w:rsid w:val="009B01AA"/>
    <w:rsid w:val="009B0892"/>
    <w:rsid w:val="009B2968"/>
    <w:rsid w:val="009B6C28"/>
    <w:rsid w:val="009B71A5"/>
    <w:rsid w:val="009C48AE"/>
    <w:rsid w:val="009C4BFD"/>
    <w:rsid w:val="009C4E0B"/>
    <w:rsid w:val="009C69B6"/>
    <w:rsid w:val="009D3661"/>
    <w:rsid w:val="009D37B8"/>
    <w:rsid w:val="009D5C3F"/>
    <w:rsid w:val="009E39E5"/>
    <w:rsid w:val="009E4817"/>
    <w:rsid w:val="009F757E"/>
    <w:rsid w:val="00A013B4"/>
    <w:rsid w:val="00A022D1"/>
    <w:rsid w:val="00A03F2D"/>
    <w:rsid w:val="00A04A04"/>
    <w:rsid w:val="00A053B7"/>
    <w:rsid w:val="00A11E7E"/>
    <w:rsid w:val="00A15F2C"/>
    <w:rsid w:val="00A176A0"/>
    <w:rsid w:val="00A2340A"/>
    <w:rsid w:val="00A23D49"/>
    <w:rsid w:val="00A3247D"/>
    <w:rsid w:val="00A364CA"/>
    <w:rsid w:val="00A40CE8"/>
    <w:rsid w:val="00A4458E"/>
    <w:rsid w:val="00A44718"/>
    <w:rsid w:val="00A46089"/>
    <w:rsid w:val="00A53054"/>
    <w:rsid w:val="00A5458B"/>
    <w:rsid w:val="00A57B82"/>
    <w:rsid w:val="00A65D3A"/>
    <w:rsid w:val="00A67D73"/>
    <w:rsid w:val="00A74141"/>
    <w:rsid w:val="00A7461A"/>
    <w:rsid w:val="00A747C4"/>
    <w:rsid w:val="00A76970"/>
    <w:rsid w:val="00A8239E"/>
    <w:rsid w:val="00A83858"/>
    <w:rsid w:val="00A9203E"/>
    <w:rsid w:val="00A93D7D"/>
    <w:rsid w:val="00A93F7C"/>
    <w:rsid w:val="00A9563A"/>
    <w:rsid w:val="00A96270"/>
    <w:rsid w:val="00AA07CD"/>
    <w:rsid w:val="00AA12C7"/>
    <w:rsid w:val="00AA46A9"/>
    <w:rsid w:val="00AA6DE4"/>
    <w:rsid w:val="00AB049C"/>
    <w:rsid w:val="00AB28BF"/>
    <w:rsid w:val="00AB5B2D"/>
    <w:rsid w:val="00AC18D0"/>
    <w:rsid w:val="00AC43EE"/>
    <w:rsid w:val="00AC53A1"/>
    <w:rsid w:val="00AC7E31"/>
    <w:rsid w:val="00AD414B"/>
    <w:rsid w:val="00AD7DD2"/>
    <w:rsid w:val="00AE14B5"/>
    <w:rsid w:val="00AE7E79"/>
    <w:rsid w:val="00AF16A4"/>
    <w:rsid w:val="00AF2756"/>
    <w:rsid w:val="00AF27B0"/>
    <w:rsid w:val="00AF2AC8"/>
    <w:rsid w:val="00AF42F7"/>
    <w:rsid w:val="00AF511D"/>
    <w:rsid w:val="00B03059"/>
    <w:rsid w:val="00B161B5"/>
    <w:rsid w:val="00B170C7"/>
    <w:rsid w:val="00B2184B"/>
    <w:rsid w:val="00B26E66"/>
    <w:rsid w:val="00B3040F"/>
    <w:rsid w:val="00B356B4"/>
    <w:rsid w:val="00B37B9D"/>
    <w:rsid w:val="00B37CBF"/>
    <w:rsid w:val="00B42AEF"/>
    <w:rsid w:val="00B43012"/>
    <w:rsid w:val="00B438D2"/>
    <w:rsid w:val="00B46C42"/>
    <w:rsid w:val="00B4714F"/>
    <w:rsid w:val="00B57C51"/>
    <w:rsid w:val="00B6115B"/>
    <w:rsid w:val="00B613DE"/>
    <w:rsid w:val="00B62192"/>
    <w:rsid w:val="00B6255D"/>
    <w:rsid w:val="00B62B0D"/>
    <w:rsid w:val="00B62C82"/>
    <w:rsid w:val="00B64153"/>
    <w:rsid w:val="00B645D8"/>
    <w:rsid w:val="00B65F15"/>
    <w:rsid w:val="00B716E3"/>
    <w:rsid w:val="00B717F9"/>
    <w:rsid w:val="00B73901"/>
    <w:rsid w:val="00B74DF0"/>
    <w:rsid w:val="00B8185D"/>
    <w:rsid w:val="00B85591"/>
    <w:rsid w:val="00B8585B"/>
    <w:rsid w:val="00B871E2"/>
    <w:rsid w:val="00B87A2A"/>
    <w:rsid w:val="00B92245"/>
    <w:rsid w:val="00B9232A"/>
    <w:rsid w:val="00B92342"/>
    <w:rsid w:val="00B938C4"/>
    <w:rsid w:val="00B97D50"/>
    <w:rsid w:val="00BA51AE"/>
    <w:rsid w:val="00BA5E86"/>
    <w:rsid w:val="00BB13AB"/>
    <w:rsid w:val="00BB19F6"/>
    <w:rsid w:val="00BB2A6B"/>
    <w:rsid w:val="00BB2EFB"/>
    <w:rsid w:val="00BB5131"/>
    <w:rsid w:val="00BC216F"/>
    <w:rsid w:val="00BC5FA9"/>
    <w:rsid w:val="00BD096E"/>
    <w:rsid w:val="00BD0A3E"/>
    <w:rsid w:val="00BD23E2"/>
    <w:rsid w:val="00BD3D1B"/>
    <w:rsid w:val="00BD7593"/>
    <w:rsid w:val="00BE3D10"/>
    <w:rsid w:val="00BE5146"/>
    <w:rsid w:val="00BE601F"/>
    <w:rsid w:val="00BE6999"/>
    <w:rsid w:val="00BF3514"/>
    <w:rsid w:val="00BF473C"/>
    <w:rsid w:val="00BF7003"/>
    <w:rsid w:val="00C0324C"/>
    <w:rsid w:val="00C044E3"/>
    <w:rsid w:val="00C11704"/>
    <w:rsid w:val="00C14D75"/>
    <w:rsid w:val="00C16642"/>
    <w:rsid w:val="00C200BE"/>
    <w:rsid w:val="00C2700D"/>
    <w:rsid w:val="00C31FDF"/>
    <w:rsid w:val="00C33A05"/>
    <w:rsid w:val="00C34337"/>
    <w:rsid w:val="00C34B36"/>
    <w:rsid w:val="00C355E2"/>
    <w:rsid w:val="00C35C9F"/>
    <w:rsid w:val="00C363D8"/>
    <w:rsid w:val="00C36B45"/>
    <w:rsid w:val="00C43F31"/>
    <w:rsid w:val="00C45274"/>
    <w:rsid w:val="00C45BF7"/>
    <w:rsid w:val="00C55894"/>
    <w:rsid w:val="00C62699"/>
    <w:rsid w:val="00C62A84"/>
    <w:rsid w:val="00C63490"/>
    <w:rsid w:val="00C6363B"/>
    <w:rsid w:val="00C638B7"/>
    <w:rsid w:val="00C6516E"/>
    <w:rsid w:val="00C65E78"/>
    <w:rsid w:val="00C66884"/>
    <w:rsid w:val="00C67D0A"/>
    <w:rsid w:val="00C76036"/>
    <w:rsid w:val="00C76566"/>
    <w:rsid w:val="00C9276A"/>
    <w:rsid w:val="00C94015"/>
    <w:rsid w:val="00C9652B"/>
    <w:rsid w:val="00C96CDE"/>
    <w:rsid w:val="00CA3DC5"/>
    <w:rsid w:val="00CA6019"/>
    <w:rsid w:val="00CA68E1"/>
    <w:rsid w:val="00CA7010"/>
    <w:rsid w:val="00CB4597"/>
    <w:rsid w:val="00CB5561"/>
    <w:rsid w:val="00CC0A17"/>
    <w:rsid w:val="00CC3E65"/>
    <w:rsid w:val="00CC53EF"/>
    <w:rsid w:val="00CD1A19"/>
    <w:rsid w:val="00CD24DE"/>
    <w:rsid w:val="00CD27CC"/>
    <w:rsid w:val="00CD3369"/>
    <w:rsid w:val="00CD3918"/>
    <w:rsid w:val="00CE1B59"/>
    <w:rsid w:val="00CE494D"/>
    <w:rsid w:val="00CE55B4"/>
    <w:rsid w:val="00CE59B5"/>
    <w:rsid w:val="00CF17A4"/>
    <w:rsid w:val="00CF44BF"/>
    <w:rsid w:val="00CF49C3"/>
    <w:rsid w:val="00CF6AB8"/>
    <w:rsid w:val="00D05705"/>
    <w:rsid w:val="00D10253"/>
    <w:rsid w:val="00D1349C"/>
    <w:rsid w:val="00D173C9"/>
    <w:rsid w:val="00D1785A"/>
    <w:rsid w:val="00D21D88"/>
    <w:rsid w:val="00D2260F"/>
    <w:rsid w:val="00D23385"/>
    <w:rsid w:val="00D26E78"/>
    <w:rsid w:val="00D32574"/>
    <w:rsid w:val="00D43FBA"/>
    <w:rsid w:val="00D458B2"/>
    <w:rsid w:val="00D542A9"/>
    <w:rsid w:val="00D55814"/>
    <w:rsid w:val="00D576C5"/>
    <w:rsid w:val="00D60A78"/>
    <w:rsid w:val="00D60AD2"/>
    <w:rsid w:val="00D61C0C"/>
    <w:rsid w:val="00D625B4"/>
    <w:rsid w:val="00D6668D"/>
    <w:rsid w:val="00D715C7"/>
    <w:rsid w:val="00D73A2C"/>
    <w:rsid w:val="00D74A2A"/>
    <w:rsid w:val="00D90CE7"/>
    <w:rsid w:val="00D92D78"/>
    <w:rsid w:val="00D94671"/>
    <w:rsid w:val="00DA680E"/>
    <w:rsid w:val="00DA6F16"/>
    <w:rsid w:val="00DA7E64"/>
    <w:rsid w:val="00DB733B"/>
    <w:rsid w:val="00DB7E22"/>
    <w:rsid w:val="00DC46D8"/>
    <w:rsid w:val="00DC653B"/>
    <w:rsid w:val="00DD0FC8"/>
    <w:rsid w:val="00DD39D4"/>
    <w:rsid w:val="00DD4C69"/>
    <w:rsid w:val="00DE1733"/>
    <w:rsid w:val="00DE4B00"/>
    <w:rsid w:val="00DF0EA4"/>
    <w:rsid w:val="00DF109A"/>
    <w:rsid w:val="00DF12A0"/>
    <w:rsid w:val="00DF29CF"/>
    <w:rsid w:val="00E03ACD"/>
    <w:rsid w:val="00E04D1C"/>
    <w:rsid w:val="00E05551"/>
    <w:rsid w:val="00E0654B"/>
    <w:rsid w:val="00E07278"/>
    <w:rsid w:val="00E107D6"/>
    <w:rsid w:val="00E107FC"/>
    <w:rsid w:val="00E1445D"/>
    <w:rsid w:val="00E14C30"/>
    <w:rsid w:val="00E152F0"/>
    <w:rsid w:val="00E16E62"/>
    <w:rsid w:val="00E22DAD"/>
    <w:rsid w:val="00E261B6"/>
    <w:rsid w:val="00E277A1"/>
    <w:rsid w:val="00E40AC9"/>
    <w:rsid w:val="00E5437E"/>
    <w:rsid w:val="00E54DEB"/>
    <w:rsid w:val="00E625A4"/>
    <w:rsid w:val="00E64262"/>
    <w:rsid w:val="00E6432E"/>
    <w:rsid w:val="00E65259"/>
    <w:rsid w:val="00E656E8"/>
    <w:rsid w:val="00E66E31"/>
    <w:rsid w:val="00E72EA2"/>
    <w:rsid w:val="00E76796"/>
    <w:rsid w:val="00E76BFC"/>
    <w:rsid w:val="00E8164B"/>
    <w:rsid w:val="00E8526C"/>
    <w:rsid w:val="00E86DD7"/>
    <w:rsid w:val="00E90144"/>
    <w:rsid w:val="00E9186A"/>
    <w:rsid w:val="00EA0F26"/>
    <w:rsid w:val="00EA47E9"/>
    <w:rsid w:val="00EB2699"/>
    <w:rsid w:val="00EB6975"/>
    <w:rsid w:val="00EC2823"/>
    <w:rsid w:val="00EC4E0B"/>
    <w:rsid w:val="00ED2770"/>
    <w:rsid w:val="00ED5D5E"/>
    <w:rsid w:val="00ED7B77"/>
    <w:rsid w:val="00EE0374"/>
    <w:rsid w:val="00EE1149"/>
    <w:rsid w:val="00EE36DB"/>
    <w:rsid w:val="00EE5004"/>
    <w:rsid w:val="00EE79FD"/>
    <w:rsid w:val="00EF0FD8"/>
    <w:rsid w:val="00EF579E"/>
    <w:rsid w:val="00EF6312"/>
    <w:rsid w:val="00EF6C9B"/>
    <w:rsid w:val="00EF72FC"/>
    <w:rsid w:val="00F040B5"/>
    <w:rsid w:val="00F04DAD"/>
    <w:rsid w:val="00F05BE4"/>
    <w:rsid w:val="00F06849"/>
    <w:rsid w:val="00F11CE7"/>
    <w:rsid w:val="00F21E1C"/>
    <w:rsid w:val="00F25DA8"/>
    <w:rsid w:val="00F26371"/>
    <w:rsid w:val="00F30346"/>
    <w:rsid w:val="00F32434"/>
    <w:rsid w:val="00F34563"/>
    <w:rsid w:val="00F401B3"/>
    <w:rsid w:val="00F4052A"/>
    <w:rsid w:val="00F40D84"/>
    <w:rsid w:val="00F420B9"/>
    <w:rsid w:val="00F42A8E"/>
    <w:rsid w:val="00F451A7"/>
    <w:rsid w:val="00F50496"/>
    <w:rsid w:val="00F549BE"/>
    <w:rsid w:val="00F60822"/>
    <w:rsid w:val="00F62459"/>
    <w:rsid w:val="00F630A0"/>
    <w:rsid w:val="00F63C33"/>
    <w:rsid w:val="00F65386"/>
    <w:rsid w:val="00F74E4B"/>
    <w:rsid w:val="00F765E7"/>
    <w:rsid w:val="00F768B9"/>
    <w:rsid w:val="00F802C9"/>
    <w:rsid w:val="00F81164"/>
    <w:rsid w:val="00F84DE5"/>
    <w:rsid w:val="00F85D99"/>
    <w:rsid w:val="00F90B75"/>
    <w:rsid w:val="00F91EFA"/>
    <w:rsid w:val="00F94623"/>
    <w:rsid w:val="00F953BB"/>
    <w:rsid w:val="00F96322"/>
    <w:rsid w:val="00F96331"/>
    <w:rsid w:val="00F969F1"/>
    <w:rsid w:val="00FA067E"/>
    <w:rsid w:val="00FA11EE"/>
    <w:rsid w:val="00FA165E"/>
    <w:rsid w:val="00FB0791"/>
    <w:rsid w:val="00FB0E57"/>
    <w:rsid w:val="00FB1F0A"/>
    <w:rsid w:val="00FB20BD"/>
    <w:rsid w:val="00FB39C3"/>
    <w:rsid w:val="00FC195D"/>
    <w:rsid w:val="00FC1D78"/>
    <w:rsid w:val="00FC5467"/>
    <w:rsid w:val="00FD0284"/>
    <w:rsid w:val="00FD1A31"/>
    <w:rsid w:val="00FD4240"/>
    <w:rsid w:val="00FD6EA9"/>
    <w:rsid w:val="00FE1D56"/>
    <w:rsid w:val="00FE6C29"/>
    <w:rsid w:val="00FF0E1B"/>
    <w:rsid w:val="00FF11B0"/>
    <w:rsid w:val="01007893"/>
    <w:rsid w:val="02757EB0"/>
    <w:rsid w:val="02A160D2"/>
    <w:rsid w:val="03752822"/>
    <w:rsid w:val="03C4F5AD"/>
    <w:rsid w:val="040AA316"/>
    <w:rsid w:val="04136AA2"/>
    <w:rsid w:val="048DBB0E"/>
    <w:rsid w:val="04A863D6"/>
    <w:rsid w:val="04AF8404"/>
    <w:rsid w:val="04E954E9"/>
    <w:rsid w:val="04ED3873"/>
    <w:rsid w:val="052B0715"/>
    <w:rsid w:val="055EA7E7"/>
    <w:rsid w:val="059EE6CC"/>
    <w:rsid w:val="069012F2"/>
    <w:rsid w:val="06E16424"/>
    <w:rsid w:val="07E30896"/>
    <w:rsid w:val="080CC5B5"/>
    <w:rsid w:val="08222B91"/>
    <w:rsid w:val="09EC18AA"/>
    <w:rsid w:val="0B3E4F01"/>
    <w:rsid w:val="0B45B2B9"/>
    <w:rsid w:val="0BC6D6BC"/>
    <w:rsid w:val="0C94D360"/>
    <w:rsid w:val="0CB8187A"/>
    <w:rsid w:val="0CCC1AF3"/>
    <w:rsid w:val="0D591147"/>
    <w:rsid w:val="0D7A9089"/>
    <w:rsid w:val="0D7DBEF1"/>
    <w:rsid w:val="0D819632"/>
    <w:rsid w:val="0E260550"/>
    <w:rsid w:val="0E5412CB"/>
    <w:rsid w:val="0E6B09DA"/>
    <w:rsid w:val="0FC62C68"/>
    <w:rsid w:val="104F9420"/>
    <w:rsid w:val="10A6C633"/>
    <w:rsid w:val="10ABA931"/>
    <w:rsid w:val="10FF0F68"/>
    <w:rsid w:val="110A2834"/>
    <w:rsid w:val="11BDD868"/>
    <w:rsid w:val="122DA9DB"/>
    <w:rsid w:val="133BC9F3"/>
    <w:rsid w:val="151D9F50"/>
    <w:rsid w:val="170E7D6B"/>
    <w:rsid w:val="176688B1"/>
    <w:rsid w:val="17797814"/>
    <w:rsid w:val="18A59094"/>
    <w:rsid w:val="18ED576A"/>
    <w:rsid w:val="1913B4ED"/>
    <w:rsid w:val="1938173F"/>
    <w:rsid w:val="198B977F"/>
    <w:rsid w:val="19A1E321"/>
    <w:rsid w:val="19D286B4"/>
    <w:rsid w:val="1A628659"/>
    <w:rsid w:val="1A685B03"/>
    <w:rsid w:val="1A68A59A"/>
    <w:rsid w:val="1A75744D"/>
    <w:rsid w:val="1A811314"/>
    <w:rsid w:val="1B42C0ED"/>
    <w:rsid w:val="1B98171B"/>
    <w:rsid w:val="1C5CDA78"/>
    <w:rsid w:val="1C662A17"/>
    <w:rsid w:val="1D12BFA0"/>
    <w:rsid w:val="1DE93D63"/>
    <w:rsid w:val="1DEB39F8"/>
    <w:rsid w:val="1E66093B"/>
    <w:rsid w:val="1EE53A22"/>
    <w:rsid w:val="1F1F2F82"/>
    <w:rsid w:val="1F801A37"/>
    <w:rsid w:val="1FD24545"/>
    <w:rsid w:val="2035A78E"/>
    <w:rsid w:val="20E4736F"/>
    <w:rsid w:val="219456F0"/>
    <w:rsid w:val="219C07CF"/>
    <w:rsid w:val="22423708"/>
    <w:rsid w:val="229C80D8"/>
    <w:rsid w:val="22ADC48E"/>
    <w:rsid w:val="22BC7468"/>
    <w:rsid w:val="22EF4D98"/>
    <w:rsid w:val="235258C9"/>
    <w:rsid w:val="23DC9FCC"/>
    <w:rsid w:val="243A2727"/>
    <w:rsid w:val="24A8948B"/>
    <w:rsid w:val="24D812F1"/>
    <w:rsid w:val="2500E754"/>
    <w:rsid w:val="253C0AC5"/>
    <w:rsid w:val="25FB6A66"/>
    <w:rsid w:val="261C91C6"/>
    <w:rsid w:val="268396A5"/>
    <w:rsid w:val="275F6927"/>
    <w:rsid w:val="27822D85"/>
    <w:rsid w:val="283E58AF"/>
    <w:rsid w:val="29088AA7"/>
    <w:rsid w:val="290A5228"/>
    <w:rsid w:val="2AA13C37"/>
    <w:rsid w:val="2B64D759"/>
    <w:rsid w:val="2C7A85B6"/>
    <w:rsid w:val="2D882C77"/>
    <w:rsid w:val="2DD5663D"/>
    <w:rsid w:val="2F9AACA9"/>
    <w:rsid w:val="30083706"/>
    <w:rsid w:val="304C3931"/>
    <w:rsid w:val="30946244"/>
    <w:rsid w:val="309BDD7F"/>
    <w:rsid w:val="30BA1461"/>
    <w:rsid w:val="30D8F3B2"/>
    <w:rsid w:val="30F61DFF"/>
    <w:rsid w:val="33694721"/>
    <w:rsid w:val="3492A854"/>
    <w:rsid w:val="3554B997"/>
    <w:rsid w:val="355DDA40"/>
    <w:rsid w:val="35A1C85E"/>
    <w:rsid w:val="35A25105"/>
    <w:rsid w:val="3609FD19"/>
    <w:rsid w:val="364DAEBB"/>
    <w:rsid w:val="37477D00"/>
    <w:rsid w:val="3789F7D8"/>
    <w:rsid w:val="38021891"/>
    <w:rsid w:val="38112126"/>
    <w:rsid w:val="38B55B6B"/>
    <w:rsid w:val="38E2530F"/>
    <w:rsid w:val="398A8680"/>
    <w:rsid w:val="3995D985"/>
    <w:rsid w:val="3A4A7E0F"/>
    <w:rsid w:val="3A9BA88C"/>
    <w:rsid w:val="3B63BF1A"/>
    <w:rsid w:val="3BA3398A"/>
    <w:rsid w:val="3CD66A9B"/>
    <w:rsid w:val="3D1EBFF5"/>
    <w:rsid w:val="3D4D1A11"/>
    <w:rsid w:val="3D855EC8"/>
    <w:rsid w:val="3DF8E22B"/>
    <w:rsid w:val="3E11130F"/>
    <w:rsid w:val="3E44799A"/>
    <w:rsid w:val="3F8D54DE"/>
    <w:rsid w:val="3FB1DAD3"/>
    <w:rsid w:val="3FD49DE9"/>
    <w:rsid w:val="4021448E"/>
    <w:rsid w:val="4079AC4F"/>
    <w:rsid w:val="40D75AC5"/>
    <w:rsid w:val="4214343A"/>
    <w:rsid w:val="422D1E11"/>
    <w:rsid w:val="427B2252"/>
    <w:rsid w:val="42B07913"/>
    <w:rsid w:val="43DD0EAF"/>
    <w:rsid w:val="4400A67A"/>
    <w:rsid w:val="44A30AC2"/>
    <w:rsid w:val="44A8AA0E"/>
    <w:rsid w:val="44D08C24"/>
    <w:rsid w:val="44FB047F"/>
    <w:rsid w:val="4555C9C2"/>
    <w:rsid w:val="45BF350C"/>
    <w:rsid w:val="45DAA5AC"/>
    <w:rsid w:val="4647EF58"/>
    <w:rsid w:val="46862F8F"/>
    <w:rsid w:val="469AA6AD"/>
    <w:rsid w:val="475EA3EE"/>
    <w:rsid w:val="4893D8B0"/>
    <w:rsid w:val="48E5A9A6"/>
    <w:rsid w:val="490B03D3"/>
    <w:rsid w:val="49710DBB"/>
    <w:rsid w:val="4A9FE2C8"/>
    <w:rsid w:val="4AB4CC1F"/>
    <w:rsid w:val="4B96CEC6"/>
    <w:rsid w:val="4D1606F9"/>
    <w:rsid w:val="4D7F89C1"/>
    <w:rsid w:val="4E7331E9"/>
    <w:rsid w:val="4EA52311"/>
    <w:rsid w:val="4EE231F3"/>
    <w:rsid w:val="4F90827C"/>
    <w:rsid w:val="4FA27797"/>
    <w:rsid w:val="50E0C4CF"/>
    <w:rsid w:val="517C08B6"/>
    <w:rsid w:val="520B2557"/>
    <w:rsid w:val="52585B40"/>
    <w:rsid w:val="5260A6F7"/>
    <w:rsid w:val="52AB9E37"/>
    <w:rsid w:val="532A0EC9"/>
    <w:rsid w:val="54EDD55C"/>
    <w:rsid w:val="54FD57B6"/>
    <w:rsid w:val="55F5FC1D"/>
    <w:rsid w:val="564F9BA7"/>
    <w:rsid w:val="574FD6F1"/>
    <w:rsid w:val="584DC984"/>
    <w:rsid w:val="58850410"/>
    <w:rsid w:val="58D72690"/>
    <w:rsid w:val="591FD430"/>
    <w:rsid w:val="59A636E8"/>
    <w:rsid w:val="59CDF842"/>
    <w:rsid w:val="5A13F139"/>
    <w:rsid w:val="5A98FBAE"/>
    <w:rsid w:val="5B4C0508"/>
    <w:rsid w:val="5BC8F8BA"/>
    <w:rsid w:val="5BFF1871"/>
    <w:rsid w:val="5C03B848"/>
    <w:rsid w:val="5C2E54CA"/>
    <w:rsid w:val="5C726B45"/>
    <w:rsid w:val="5D156A1D"/>
    <w:rsid w:val="5D24AF0C"/>
    <w:rsid w:val="5D2516ED"/>
    <w:rsid w:val="5D4D4A1E"/>
    <w:rsid w:val="5EB64E8B"/>
    <w:rsid w:val="5ED6B610"/>
    <w:rsid w:val="5F313076"/>
    <w:rsid w:val="5FE32D6B"/>
    <w:rsid w:val="5FF26CA1"/>
    <w:rsid w:val="60722855"/>
    <w:rsid w:val="61F14708"/>
    <w:rsid w:val="628701EB"/>
    <w:rsid w:val="62DCCE86"/>
    <w:rsid w:val="6535C132"/>
    <w:rsid w:val="65590EA0"/>
    <w:rsid w:val="659036B6"/>
    <w:rsid w:val="6897FE82"/>
    <w:rsid w:val="68EE4F62"/>
    <w:rsid w:val="69A766F2"/>
    <w:rsid w:val="69CFEE63"/>
    <w:rsid w:val="69D7337D"/>
    <w:rsid w:val="6A048764"/>
    <w:rsid w:val="6A23F2FB"/>
    <w:rsid w:val="6A5354F0"/>
    <w:rsid w:val="6A65E038"/>
    <w:rsid w:val="6BD7670D"/>
    <w:rsid w:val="6BDD28CA"/>
    <w:rsid w:val="6C126757"/>
    <w:rsid w:val="6C5D96E9"/>
    <w:rsid w:val="6FACC41A"/>
    <w:rsid w:val="701E9550"/>
    <w:rsid w:val="70917D82"/>
    <w:rsid w:val="70BC2FA8"/>
    <w:rsid w:val="70D12081"/>
    <w:rsid w:val="71389A11"/>
    <w:rsid w:val="715567C2"/>
    <w:rsid w:val="723131BA"/>
    <w:rsid w:val="7237DEE8"/>
    <w:rsid w:val="72594AF3"/>
    <w:rsid w:val="739552F0"/>
    <w:rsid w:val="73AA88B0"/>
    <w:rsid w:val="7510D054"/>
    <w:rsid w:val="752F73FE"/>
    <w:rsid w:val="7685CCFE"/>
    <w:rsid w:val="76B8006B"/>
    <w:rsid w:val="76E43432"/>
    <w:rsid w:val="7754C6EB"/>
    <w:rsid w:val="77564408"/>
    <w:rsid w:val="77C6DFD0"/>
    <w:rsid w:val="77F729D6"/>
    <w:rsid w:val="783D68F1"/>
    <w:rsid w:val="78D7B3A6"/>
    <w:rsid w:val="79662C22"/>
    <w:rsid w:val="79742AB3"/>
    <w:rsid w:val="79BA0295"/>
    <w:rsid w:val="7A43B6F0"/>
    <w:rsid w:val="7B2E55F9"/>
    <w:rsid w:val="7B7EC0FF"/>
    <w:rsid w:val="7BA41F33"/>
    <w:rsid w:val="7C03648E"/>
    <w:rsid w:val="7C109C31"/>
    <w:rsid w:val="7C220641"/>
    <w:rsid w:val="7C7EEAE5"/>
    <w:rsid w:val="7CDE7774"/>
    <w:rsid w:val="7D1BE372"/>
    <w:rsid w:val="7D3E17EA"/>
    <w:rsid w:val="7DA9BD6B"/>
    <w:rsid w:val="7DCD08A8"/>
    <w:rsid w:val="7E145556"/>
    <w:rsid w:val="7E4D8764"/>
    <w:rsid w:val="7EE1A235"/>
    <w:rsid w:val="7F03BAC8"/>
    <w:rsid w:val="7F17B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EA3EE"/>
  <w15:chartTrackingRefBased/>
  <w15:docId w15:val="{9CD1A7DE-18B2-48D2-92A1-33CA03B3C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uiPriority w:val="1"/>
    <w:rsid w:val="4893D8B0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4893D8B0"/>
    <w:rPr>
      <w:color w:val="467886"/>
      <w:u w:val="single"/>
    </w:rPr>
  </w:style>
  <w:style w:type="paragraph" w:styleId="ListParagraph">
    <w:name w:val="List Paragraph"/>
    <w:basedOn w:val="Normal"/>
    <w:uiPriority w:val="34"/>
    <w:qFormat/>
    <w:rsid w:val="4893D8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701E9550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701E9550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40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405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B7E22"/>
    <w:pPr>
      <w:spacing w:after="0" w:line="240" w:lineRule="auto"/>
    </w:pPr>
  </w:style>
  <w:style w:type="character" w:styleId="Mention">
    <w:name w:val="Mention"/>
    <w:basedOn w:val="DefaultParagraphFont"/>
    <w:uiPriority w:val="99"/>
    <w:unhideWhenUsed/>
    <w:rsid w:val="002A0A6B"/>
    <w:rPr>
      <w:color w:val="2B579A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7B7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7B7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D7B77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297DDC"/>
  </w:style>
  <w:style w:type="character" w:customStyle="1" w:styleId="cf01">
    <w:name w:val="cf01"/>
    <w:basedOn w:val="DefaultParagraphFont"/>
    <w:rsid w:val="00881F3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DefaultParagraphFont"/>
    <w:rsid w:val="002E6BA9"/>
  </w:style>
  <w:style w:type="character" w:styleId="UnresolvedMention">
    <w:name w:val="Unresolved Mention"/>
    <w:basedOn w:val="DefaultParagraphFont"/>
    <w:uiPriority w:val="99"/>
    <w:semiHidden/>
    <w:unhideWhenUsed/>
    <w:rsid w:val="002267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96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nterchange.puc.texas.gov/search/documents/?controlNumber=57236&amp;itemNumber=14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480239C99741488333FE7B01C6806A" ma:contentTypeVersion="10" ma:contentTypeDescription="Create a new document." ma:contentTypeScope="" ma:versionID="d65486515cccaf0f8deb52a1a80dbe68">
  <xsd:schema xmlns:xsd="http://www.w3.org/2001/XMLSchema" xmlns:xs="http://www.w3.org/2001/XMLSchema" xmlns:p="http://schemas.microsoft.com/office/2006/metadata/properties" xmlns:ns2="f859e10d-78a3-45d6-b0eb-07dee9aa04fb" xmlns:ns3="d6f06790-c67e-4d13-a06d-ae10f348846f" targetNamespace="http://schemas.microsoft.com/office/2006/metadata/properties" ma:root="true" ma:fieldsID="294d7611024618fd831c4f9f92aae9e1" ns2:_="" ns3:_="">
    <xsd:import namespace="f859e10d-78a3-45d6-b0eb-07dee9aa04fb"/>
    <xsd:import namespace="d6f06790-c67e-4d13-a06d-ae10f34884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59e10d-78a3-45d6-b0eb-07dee9aa0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06790-c67e-4d13-a06d-ae10f348846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ECF13-078C-489A-995E-53ED72C838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13AA1A-8129-4A5F-B8B6-3F4E76E60D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345DA0-5BC3-4EAB-B487-3CD3AD8101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59e10d-78a3-45d6-b0eb-07dee9aa04fb"/>
    <ds:schemaRef ds:uri="d6f06790-c67e-4d13-a06d-ae10f34884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4DD0C0-91AF-4186-8AE3-8D58FEF09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116</Words>
  <Characters>666</Characters>
  <Application>Microsoft Office Word</Application>
  <DocSecurity>4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Fitzsimons, Ava</dc:creator>
  <cp:keywords/>
  <dc:description/>
  <cp:lastModifiedBy>Jenna Keller</cp:lastModifiedBy>
  <cp:revision>25</cp:revision>
  <dcterms:created xsi:type="dcterms:W3CDTF">2025-01-28T00:43:00Z</dcterms:created>
  <dcterms:modified xsi:type="dcterms:W3CDTF">2025-01-27T23:23:00Z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0x010100FF480239C99741488333FE7B01C6806A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2025-01-10T15:38:02Z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56c49810-9c65-47ec-a610-766c630a6425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SIP_Label_ea60d57e-af5b-4752-ac57-3e4f28ca11dc_Tag">
    <vt:lpwstr>10, 3, 0, 2</vt:lpwstr>
  </property>
  <property fmtid="{D5CDD505-2E9C-101B-9397-08002B2CF9AE}" pid="11" name="MediaServiceImageTags">
    <vt:lpwstr/>
  </property>
</Properties>
</file>